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正宁县住房</w:t>
      </w:r>
      <w:r>
        <w:rPr>
          <w:rFonts w:hint="eastAsia" w:ascii="黑体" w:eastAsia="黑体"/>
          <w:sz w:val="36"/>
          <w:szCs w:val="36"/>
          <w:lang w:eastAsia="zh-CN"/>
        </w:rPr>
        <w:t>租赁</w:t>
      </w:r>
      <w:r>
        <w:rPr>
          <w:rFonts w:hint="eastAsia" w:ascii="黑体" w:eastAsia="黑体"/>
          <w:sz w:val="36"/>
          <w:szCs w:val="36"/>
        </w:rPr>
        <w:t>补贴</w:t>
      </w:r>
      <w:r>
        <w:rPr>
          <w:rFonts w:hint="eastAsia" w:ascii="黑体" w:eastAsia="黑体"/>
          <w:sz w:val="36"/>
          <w:szCs w:val="36"/>
          <w:lang w:eastAsia="zh-CN"/>
        </w:rPr>
        <w:t>复核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5"/>
        <w:tblW w:w="10740" w:type="dxa"/>
        <w:jc w:val="center"/>
        <w:tblInd w:w="-3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8"/>
        <w:gridCol w:w="663"/>
        <w:gridCol w:w="168"/>
        <w:gridCol w:w="762"/>
        <w:gridCol w:w="1068"/>
        <w:gridCol w:w="132"/>
        <w:gridCol w:w="420"/>
        <w:gridCol w:w="355"/>
        <w:gridCol w:w="970"/>
        <w:gridCol w:w="940"/>
        <w:gridCol w:w="495"/>
        <w:gridCol w:w="734"/>
        <w:gridCol w:w="316"/>
        <w:gridCol w:w="437"/>
        <w:gridCol w:w="628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74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以下由申请人填写办理：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员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21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是否领取低保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年收入（元）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是否残疾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残疾证号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7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家庭年收入、资产状况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家庭年收入（元）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家庭资产状况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（打“√”）</w:t>
            </w:r>
          </w:p>
        </w:tc>
        <w:tc>
          <w:tcPr>
            <w:tcW w:w="4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□有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消费性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汽车□开办企业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持有企业股份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以上商用房（含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家庭类别</w:t>
            </w:r>
          </w:p>
        </w:tc>
        <w:tc>
          <w:tcPr>
            <w:tcW w:w="94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新就业大中专院校毕业生家庭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有稳定就业的进城务工家庭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城镇中低收入家庭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城镇低收入家庭（选择打“</w:t>
            </w:r>
            <w:r>
              <w:rPr>
                <w:rFonts w:hint="default" w:ascii="Arial" w:hAnsi="Arial" w:eastAsia="仿宋_GB2312" w:cs="Arial"/>
                <w:sz w:val="24"/>
                <w:szCs w:val="24"/>
                <w:u w:val="none"/>
                <w:lang w:val="en-US" w:eastAsia="zh-CN"/>
              </w:rPr>
              <w:t>√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7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住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房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家庭住房状况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（打“√”）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家庭人均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住房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现居住房屋地址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所有权性质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产权人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证明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□自有住房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vertAlign w:val="baseline"/>
                <w:lang w:val="en-US" w:eastAsia="zh-CN"/>
              </w:rPr>
              <w:t>,</w:t>
            </w:r>
          </w:p>
          <w:p>
            <w:pPr>
              <w:widowControl/>
              <w:spacing w:line="320" w:lineRule="exact"/>
              <w:jc w:val="both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租住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left="102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left="102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ind w:left="102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21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现工作单位（含临时）调查情况</w:t>
            </w:r>
          </w:p>
        </w:tc>
        <w:tc>
          <w:tcPr>
            <w:tcW w:w="8637" w:type="dxa"/>
            <w:gridSpan w:val="13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719" w:leftChars="228" w:hanging="240" w:hangingChars="100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经查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档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（家庭成员姓名），在本单位参加工作时间为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日，该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家庭</w:t>
            </w:r>
            <w:r>
              <w:rPr>
                <w:rFonts w:ascii="仿宋_GB2312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有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无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住房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，月收入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经办人：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（公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章）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负责人：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以下由乡（镇）政府、社区居委会办理：</w:t>
      </w:r>
    </w:p>
    <w:tbl>
      <w:tblPr>
        <w:tblStyle w:val="5"/>
        <w:tblW w:w="10747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395"/>
        <w:gridCol w:w="930"/>
        <w:gridCol w:w="705"/>
        <w:gridCol w:w="85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607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jc w:val="center"/>
              <w:rPr>
                <w:rFonts w:hint="eastAsia" w:ascii="仿宋_GB2312" w:hAnsi="Times New Roman" w:eastAsia="仿宋_GB2312"/>
                <w:b/>
                <w:bCs/>
                <w:spacing w:val="-14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-14"/>
                <w:sz w:val="24"/>
              </w:rPr>
              <w:t>社区居委会调查情况</w:t>
            </w:r>
          </w:p>
          <w:p>
            <w:pPr>
              <w:spacing w:line="320" w:lineRule="exact"/>
              <w:ind w:left="113" w:leftChars="54" w:right="113" w:rightChars="0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-14"/>
                <w:sz w:val="24"/>
              </w:rPr>
              <w:t>乡（镇）政府、</w:t>
            </w:r>
          </w:p>
        </w:tc>
        <w:tc>
          <w:tcPr>
            <w:tcW w:w="10140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5917"/>
              </w:tabs>
              <w:spacing w:line="400" w:lineRule="exact"/>
              <w:ind w:firstLine="48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经调查：申请人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，该申报家庭人口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人，家庭年总收入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元，人均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可支配</w:t>
            </w:r>
            <w:r>
              <w:rPr>
                <w:rFonts w:hint="eastAsia" w:ascii="仿宋_GB2312" w:hAnsi="Times New Roman" w:eastAsia="仿宋_GB2312"/>
                <w:sz w:val="24"/>
              </w:rPr>
              <w:t>收入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元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/月</w:t>
            </w:r>
            <w:r>
              <w:rPr>
                <w:rFonts w:hint="eastAsia" w:ascii="仿宋_GB2312" w:hAnsi="Times New Roman" w:eastAsia="仿宋_GB2312"/>
                <w:sz w:val="24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工作单位：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，现</w:t>
            </w:r>
            <w:r>
              <w:rPr>
                <w:rFonts w:hint="eastAsia" w:ascii="仿宋_GB2312" w:hAnsi="Times New Roman" w:eastAsia="仿宋_GB2312"/>
                <w:sz w:val="24"/>
              </w:rPr>
              <w:t>住址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hAnsi="Times New Roman" w:eastAsia="仿宋_GB2312"/>
                <w:sz w:val="24"/>
              </w:rPr>
              <w:t>,</w:t>
            </w:r>
            <w:r>
              <w:rPr>
                <w:rFonts w:hint="eastAsia" w:ascii="仿宋_GB2312" w:hAnsi="Times New Roman" w:eastAsia="仿宋_GB2312"/>
                <w:sz w:val="24"/>
              </w:rPr>
              <w:t>居住房屋建筑面积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Times New Roman" w:eastAsia="仿宋_GB2312"/>
                <w:sz w:val="24"/>
              </w:rPr>
              <w:t>m</w:t>
            </w:r>
            <w:r>
              <w:rPr>
                <w:rFonts w:ascii="仿宋_GB2312" w:hAnsi="Times New Roman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</w:rPr>
              <w:t>，其中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/>
                <w:sz w:val="24"/>
              </w:rPr>
              <w:t>自有房屋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Times New Roman" w:eastAsia="仿宋_GB2312"/>
                <w:sz w:val="24"/>
              </w:rPr>
              <w:t>m</w:t>
            </w:r>
            <w:r>
              <w:rPr>
                <w:rFonts w:ascii="仿宋_GB2312" w:hAnsi="Times New Roman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</w:rPr>
              <w:t>，租赁房屋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Times New Roman" w:eastAsia="仿宋_GB2312"/>
                <w:sz w:val="24"/>
              </w:rPr>
              <w:t>m</w:t>
            </w:r>
            <w:r>
              <w:rPr>
                <w:rFonts w:ascii="仿宋_GB2312" w:hAnsi="Times New Roman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/>
                <w:sz w:val="24"/>
                <w:vertAlign w:val="baseline"/>
                <w:lang w:eastAsia="zh-CN"/>
              </w:rPr>
              <w:t>，毕业时间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vertAlign w:val="baseline"/>
                <w:lang w:val="en-US" w:eastAsia="zh-CN"/>
              </w:rPr>
              <w:t>日（仅填写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新就业大中专院校毕业生家庭申请人</w:t>
            </w:r>
            <w:r>
              <w:rPr>
                <w:rFonts w:hint="eastAsia" w:ascii="仿宋_GB2312" w:hAnsi="Times New Roman" w:eastAsia="仿宋_GB2312"/>
                <w:sz w:val="24"/>
                <w:u w:val="none"/>
                <w:vertAlign w:val="baseline"/>
                <w:lang w:val="en-US" w:eastAsia="zh-CN"/>
              </w:rPr>
              <w:t>），</w:t>
            </w:r>
            <w:r>
              <w:rPr>
                <w:rFonts w:hint="eastAsia" w:ascii="仿宋_GB2312" w:hAnsi="Times New Roman" w:eastAsia="仿宋_GB2312"/>
                <w:sz w:val="24"/>
                <w:vertAlign w:val="baseline"/>
                <w:lang w:eastAsia="zh-CN"/>
              </w:rPr>
              <w:t>该家庭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属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新就业大中专院校毕业生家庭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有稳定就业的进城务工家庭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城镇中低收入家庭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城镇低收入家庭（选择打“</w:t>
            </w:r>
            <w:r>
              <w:rPr>
                <w:rFonts w:hint="default" w:ascii="Arial" w:hAnsi="Arial" w:eastAsia="仿宋_GB2312" w:cs="Arial"/>
                <w:sz w:val="24"/>
                <w:u w:val="none"/>
                <w:lang w:val="en-US" w:eastAsia="zh-CN"/>
              </w:rPr>
              <w:t>√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”）</w:t>
            </w:r>
            <w:r>
              <w:rPr>
                <w:rFonts w:hint="eastAsia" w:ascii="仿宋_GB2312" w:hAnsi="Times New Roman" w:eastAsia="仿宋_GB2312"/>
                <w:sz w:val="24"/>
              </w:rPr>
              <w:t>。</w:t>
            </w:r>
          </w:p>
          <w:p>
            <w:pPr>
              <w:tabs>
                <w:tab w:val="left" w:pos="5917"/>
              </w:tabs>
              <w:spacing w:line="400" w:lineRule="exact"/>
              <w:ind w:firstLine="720" w:firstLineChars="300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调查人：　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</w:rPr>
              <w:t>公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5917"/>
              </w:tabs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607" w:type="dxa"/>
            <w:textDirection w:val="tbLrV"/>
            <w:vAlign w:val="center"/>
          </w:tcPr>
          <w:p>
            <w:pPr>
              <w:spacing w:line="320" w:lineRule="exact"/>
              <w:ind w:left="113" w:leftChars="54" w:right="113" w:rightChars="0" w:firstLine="120" w:firstLineChars="50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公安局</w:t>
            </w:r>
          </w:p>
          <w:p>
            <w:pPr>
              <w:spacing w:line="320" w:lineRule="exact"/>
              <w:ind w:left="113" w:leftChars="54" w:right="113" w:rightChars="0" w:firstLine="120" w:firstLineChars="5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查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询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</w:p>
        </w:tc>
        <w:tc>
          <w:tcPr>
            <w:tcW w:w="4395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经查档：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申请人户籍所在地为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</w:rPr>
              <w:t>该家庭户口薄共登记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人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　　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  <w:tc>
          <w:tcPr>
            <w:tcW w:w="930" w:type="dxa"/>
            <w:textDirection w:val="tbLrV"/>
            <w:vAlign w:val="center"/>
          </w:tcPr>
          <w:p>
            <w:pPr>
              <w:tabs>
                <w:tab w:val="left" w:pos="5917"/>
              </w:tabs>
              <w:spacing w:line="400" w:lineRule="exact"/>
              <w:ind w:left="113" w:right="113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车辆管理部门</w:t>
            </w:r>
          </w:p>
          <w:p>
            <w:pPr>
              <w:tabs>
                <w:tab w:val="left" w:pos="5917"/>
              </w:tabs>
              <w:spacing w:line="400" w:lineRule="exact"/>
              <w:ind w:left="113" w:leftChars="0" w:right="113" w:rightChars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查询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</w:p>
        </w:tc>
        <w:tc>
          <w:tcPr>
            <w:tcW w:w="4815" w:type="dxa"/>
            <w:gridSpan w:val="3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经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查档</w:t>
            </w:r>
            <w:r>
              <w:rPr>
                <w:rFonts w:hint="eastAsia" w:ascii="仿宋_GB2312" w:hAnsi="Times New Roman" w:eastAsia="仿宋_GB2312"/>
                <w:sz w:val="24"/>
              </w:rPr>
              <w:t>：该家庭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Times New Roman" w:eastAsia="仿宋_GB2312"/>
                <w:sz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</w:rPr>
              <w:t>有</w:t>
            </w:r>
            <w:r>
              <w:rPr>
                <w:rFonts w:ascii="仿宋_GB2312" w:hAnsi="Times New Roman" w:eastAsia="仿宋_GB2312"/>
                <w:sz w:val="24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</w:rPr>
              <w:t>无</w:t>
            </w:r>
            <w:r>
              <w:rPr>
                <w:rFonts w:ascii="仿宋_GB2312" w:hAnsi="Times New Roman" w:eastAsia="仿宋_GB2312"/>
                <w:sz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</w:rPr>
              <w:t>运营性车辆，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Times New Roman" w:eastAsia="仿宋_GB2312"/>
                <w:sz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</w:rPr>
              <w:t>有</w:t>
            </w:r>
            <w:r>
              <w:rPr>
                <w:rFonts w:ascii="仿宋_GB2312" w:hAnsi="Times New Roman" w:eastAsia="仿宋_GB2312"/>
                <w:sz w:val="24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</w:rPr>
              <w:t>无</w:t>
            </w:r>
            <w:r>
              <w:rPr>
                <w:rFonts w:ascii="仿宋_GB2312" w:hAnsi="Times New Roman" w:eastAsia="仿宋_GB2312"/>
                <w:sz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消费</w:t>
            </w:r>
            <w:r>
              <w:rPr>
                <w:rFonts w:hint="eastAsia" w:ascii="仿宋_GB2312" w:hAnsi="Times New Roman" w:eastAsia="仿宋_GB2312"/>
                <w:sz w:val="24"/>
              </w:rPr>
              <w:t>性车辆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，车牌号：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607" w:type="dxa"/>
            <w:textDirection w:val="tbLrV"/>
            <w:vAlign w:val="center"/>
          </w:tcPr>
          <w:p>
            <w:pPr>
              <w:spacing w:line="320" w:lineRule="exact"/>
              <w:ind w:left="113" w:leftChars="54" w:right="113" w:firstLine="120" w:firstLineChars="50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民政部门</w:t>
            </w:r>
          </w:p>
          <w:p>
            <w:pPr>
              <w:spacing w:line="320" w:lineRule="exact"/>
              <w:ind w:left="113" w:leftChars="54" w:right="113" w:rightChars="0" w:firstLine="120" w:firstLineChars="5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查询情况</w:t>
            </w:r>
          </w:p>
        </w:tc>
        <w:tc>
          <w:tcPr>
            <w:tcW w:w="4395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经查档：该家庭现在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人享受城市最低生活保障，现住址：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　年　月　日</w:t>
            </w:r>
          </w:p>
        </w:tc>
        <w:tc>
          <w:tcPr>
            <w:tcW w:w="930" w:type="dxa"/>
            <w:textDirection w:val="tbLrV"/>
            <w:vAlign w:val="bottom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市场监督管理部门（工商登记）</w:t>
            </w:r>
          </w:p>
          <w:p>
            <w:pPr>
              <w:spacing w:line="320" w:lineRule="exact"/>
              <w:ind w:left="113" w:leftChars="0" w:right="113" w:rightChars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查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询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</w:p>
        </w:tc>
        <w:tc>
          <w:tcPr>
            <w:tcW w:w="4815" w:type="dxa"/>
            <w:gridSpan w:val="3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经查档：该家庭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（有</w:t>
            </w:r>
            <w:r>
              <w:rPr>
                <w:rFonts w:ascii="仿宋_GB2312" w:hAnsi="Times New Roman" w:eastAsia="仿宋_GB2312"/>
                <w:sz w:val="24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</w:rPr>
              <w:t>无）工商注册登记，注册资本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</w:rPr>
              <w:t>万元。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607" w:type="dxa"/>
            <w:textDirection w:val="tbLrV"/>
            <w:vAlign w:val="center"/>
          </w:tcPr>
          <w:p>
            <w:pPr>
              <w:spacing w:line="320" w:lineRule="exact"/>
              <w:ind w:left="113" w:leftChars="0" w:right="113" w:rightChars="0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社保部门缴纳医疗保险查询情况</w:t>
            </w:r>
          </w:p>
        </w:tc>
        <w:tc>
          <w:tcPr>
            <w:tcW w:w="5325" w:type="dxa"/>
            <w:gridSpan w:val="2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经查档，申请人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否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）连续6个月缴纳城镇居民养老保险，</w:t>
            </w:r>
            <w:r>
              <w:rPr>
                <w:rFonts w:hint="eastAsia" w:ascii="仿宋_GB2312" w:hAnsi="Times New Roman" w:eastAsia="仿宋_GB2312"/>
                <w:sz w:val="24"/>
              </w:rPr>
              <w:t>该家庭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z w:val="24"/>
              </w:rPr>
              <w:t>成员姓名），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共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u w:val="none"/>
                <w:lang w:val="en-US" w:eastAsia="zh-CN"/>
              </w:rPr>
              <w:t>人缴纳城镇居民养老保险。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年　月　日</w:t>
            </w:r>
          </w:p>
        </w:tc>
        <w:tc>
          <w:tcPr>
            <w:tcW w:w="705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查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询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不动产登记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部门</w:t>
            </w:r>
          </w:p>
        </w:tc>
        <w:tc>
          <w:tcPr>
            <w:tcW w:w="4110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经查档：该家庭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                                           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仿宋_GB2312" w:hAnsi="Times New Roman" w:eastAsia="仿宋_GB2312"/>
                <w:sz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</w:rPr>
              <w:t>应说明现在是否有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宅基地、</w:t>
            </w:r>
            <w:r>
              <w:rPr>
                <w:rFonts w:hint="eastAsia" w:ascii="仿宋_GB2312" w:hAnsi="Times New Roman" w:eastAsia="仿宋_GB2312"/>
                <w:sz w:val="24"/>
              </w:rPr>
              <w:t>房产、房产性质、登记面积</w:t>
            </w:r>
            <w:r>
              <w:rPr>
                <w:rFonts w:ascii="仿宋_GB2312" w:hAnsi="Times New Roman" w:eastAsia="仿宋_GB2312"/>
                <w:sz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</w:rPr>
              <w:t>。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607" w:type="dxa"/>
            <w:textDirection w:val="tbRlV"/>
            <w:vAlign w:val="center"/>
          </w:tcPr>
          <w:p>
            <w:pPr>
              <w:spacing w:line="320" w:lineRule="exact"/>
              <w:ind w:left="233" w:leftChars="54" w:right="113" w:hanging="120" w:hangingChars="5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查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询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情况</w:t>
            </w:r>
          </w:p>
          <w:p>
            <w:pPr>
              <w:spacing w:line="320" w:lineRule="exact"/>
              <w:ind w:left="233" w:leftChars="54" w:right="113" w:rightChars="0" w:hanging="120" w:hangingChars="50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人</w:t>
            </w:r>
            <w:r>
              <w:rPr>
                <w:rFonts w:ascii="仿宋_GB2312" w:hAnsi="Times New Roman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社</w:t>
            </w:r>
            <w:r>
              <w:rPr>
                <w:rFonts w:ascii="仿宋_GB2312" w:hAnsi="Times New Roman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局</w:t>
            </w:r>
          </w:p>
        </w:tc>
        <w:tc>
          <w:tcPr>
            <w:tcW w:w="6030" w:type="dxa"/>
            <w:gridSpan w:val="3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经查档：</w:t>
            </w:r>
            <w:r>
              <w:rPr>
                <w:rFonts w:hint="eastAsia" w:ascii="仿宋_GB2312" w:hAnsi="Times New Roman" w:eastAsia="仿宋_GB2312"/>
                <w:sz w:val="24"/>
              </w:rPr>
              <w:t>该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家庭成员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（是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否）有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县财政供养人员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Times New Roman" w:eastAsia="仿宋_GB2312"/>
                <w:sz w:val="24"/>
              </w:rPr>
              <w:t>该家庭成员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</w:rPr>
              <w:t>（姓名），属我县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（单位）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</w:rPr>
              <w:t>（正式、聘用、临时）人员，月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实发</w:t>
            </w:r>
            <w:r>
              <w:rPr>
                <w:rFonts w:hint="eastAsia" w:ascii="仿宋_GB2312" w:hAnsi="Times New Roman" w:eastAsia="仿宋_GB2312"/>
                <w:sz w:val="24"/>
              </w:rPr>
              <w:t>工资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元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参加工作时间：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日</w:t>
            </w:r>
            <w:r>
              <w:rPr>
                <w:rFonts w:hint="eastAsia" w:ascii="仿宋_GB2312" w:hAnsi="Times New Roman" w:eastAsia="仿宋_GB2312"/>
                <w:sz w:val="24"/>
              </w:rPr>
              <w:t>；该家庭成员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</w:rPr>
              <w:t>（姓名），属我县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（单位）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4"/>
              </w:rPr>
              <w:t>（正式、聘用、临时）人员，月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实发</w:t>
            </w:r>
            <w:r>
              <w:rPr>
                <w:rFonts w:hint="eastAsia" w:ascii="仿宋_GB2312" w:hAnsi="Times New Roman" w:eastAsia="仿宋_GB2312"/>
                <w:sz w:val="24"/>
              </w:rPr>
              <w:t>工资</w:t>
            </w:r>
            <w:r>
              <w:rPr>
                <w:rFonts w:ascii="仿宋_GB2312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</w:rPr>
              <w:t>元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参加工作时间：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日。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  <w:tc>
          <w:tcPr>
            <w:tcW w:w="855" w:type="dxa"/>
            <w:textDirection w:val="tbLrV"/>
            <w:vAlign w:val="top"/>
          </w:tcPr>
          <w:p>
            <w:pPr>
              <w:spacing w:line="400" w:lineRule="exact"/>
              <w:ind w:left="113" w:right="113" w:firstLine="482" w:firstLineChars="200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lang w:eastAsia="zh-CN"/>
              </w:rPr>
              <w:t>棚户区改造办公室查询情况</w:t>
            </w:r>
          </w:p>
        </w:tc>
        <w:tc>
          <w:tcPr>
            <w:tcW w:w="3255" w:type="dxa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经查档：</w:t>
            </w:r>
            <w:r>
              <w:rPr>
                <w:rFonts w:hint="eastAsia" w:ascii="仿宋_GB2312" w:hAnsi="Times New Roman" w:eastAsia="仿宋_GB2312"/>
                <w:sz w:val="24"/>
              </w:rPr>
              <w:t>该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（是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否）享受棚户区改造政策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（核查所有家庭成员）。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（公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章）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负责人：　</w:t>
            </w:r>
            <w:r>
              <w:rPr>
                <w:rFonts w:ascii="仿宋_GB2312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年　月　日</w:t>
            </w:r>
          </w:p>
        </w:tc>
      </w:tr>
    </w:tbl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4"/>
          <w:szCs w:val="24"/>
        </w:rPr>
        <w:t>注：</w:t>
      </w:r>
      <w:r>
        <w:rPr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1、</w:t>
      </w:r>
      <w:r>
        <w:rPr>
          <w:rFonts w:hint="eastAsia" w:ascii="仿宋_GB2312" w:eastAsia="仿宋_GB2312"/>
          <w:b/>
          <w:bCs w:val="0"/>
          <w:sz w:val="24"/>
          <w:szCs w:val="24"/>
        </w:rPr>
        <w:t>本表调查和查档单位只盖章不填写内容视为无效签章</w:t>
      </w:r>
      <w:r>
        <w:rPr>
          <w:rFonts w:hint="eastAsia" w:ascii="仿宋_GB2312" w:eastAsia="仿宋_GB2312"/>
          <w:b/>
          <w:bCs w:val="0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b/>
          <w:bCs w:val="0"/>
          <w:sz w:val="24"/>
          <w:szCs w:val="24"/>
          <w:lang w:val="en-US" w:eastAsia="zh-CN"/>
        </w:rPr>
        <w:t>2、城镇最低生活保障家庭无需社保部门查询；其他类别家庭以上信息无需民政部门查询。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134" w:bottom="107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5F7"/>
    <w:rsid w:val="00211699"/>
    <w:rsid w:val="00445C03"/>
    <w:rsid w:val="00B107C5"/>
    <w:rsid w:val="00B8577A"/>
    <w:rsid w:val="00CE2980"/>
    <w:rsid w:val="00D615F7"/>
    <w:rsid w:val="00F048ED"/>
    <w:rsid w:val="042E2EF4"/>
    <w:rsid w:val="07072883"/>
    <w:rsid w:val="07C27C09"/>
    <w:rsid w:val="0B5E0A88"/>
    <w:rsid w:val="0FF94D62"/>
    <w:rsid w:val="10690BB6"/>
    <w:rsid w:val="10F142C2"/>
    <w:rsid w:val="11EC1C0B"/>
    <w:rsid w:val="129C7256"/>
    <w:rsid w:val="15E377BE"/>
    <w:rsid w:val="18A964CF"/>
    <w:rsid w:val="1A4A574B"/>
    <w:rsid w:val="1B3206AB"/>
    <w:rsid w:val="1D7F4AAB"/>
    <w:rsid w:val="21BC0FC6"/>
    <w:rsid w:val="2288110E"/>
    <w:rsid w:val="228C7B2F"/>
    <w:rsid w:val="26491BD9"/>
    <w:rsid w:val="281A5492"/>
    <w:rsid w:val="2E4C7BC8"/>
    <w:rsid w:val="3109258B"/>
    <w:rsid w:val="3120327B"/>
    <w:rsid w:val="36830E47"/>
    <w:rsid w:val="374F2AA9"/>
    <w:rsid w:val="380C48A2"/>
    <w:rsid w:val="38C219B9"/>
    <w:rsid w:val="3CD900E4"/>
    <w:rsid w:val="3CEA6960"/>
    <w:rsid w:val="3FDC720F"/>
    <w:rsid w:val="40A16355"/>
    <w:rsid w:val="40F5021F"/>
    <w:rsid w:val="42B759EE"/>
    <w:rsid w:val="43FE69C1"/>
    <w:rsid w:val="45E175AD"/>
    <w:rsid w:val="48A76FF9"/>
    <w:rsid w:val="4A492EC6"/>
    <w:rsid w:val="4C157C3C"/>
    <w:rsid w:val="4CBC3259"/>
    <w:rsid w:val="503C7457"/>
    <w:rsid w:val="52596F38"/>
    <w:rsid w:val="530E59AE"/>
    <w:rsid w:val="557200E5"/>
    <w:rsid w:val="57340D22"/>
    <w:rsid w:val="597D549D"/>
    <w:rsid w:val="5A834799"/>
    <w:rsid w:val="5B9168B6"/>
    <w:rsid w:val="5C0C658E"/>
    <w:rsid w:val="5D43347E"/>
    <w:rsid w:val="5E037DBC"/>
    <w:rsid w:val="5E235A93"/>
    <w:rsid w:val="5E9772D2"/>
    <w:rsid w:val="5F626690"/>
    <w:rsid w:val="604D56AA"/>
    <w:rsid w:val="61AF01ED"/>
    <w:rsid w:val="61E95645"/>
    <w:rsid w:val="623F544A"/>
    <w:rsid w:val="64A918F9"/>
    <w:rsid w:val="64D050E3"/>
    <w:rsid w:val="65200E32"/>
    <w:rsid w:val="69843692"/>
    <w:rsid w:val="6DED5D5F"/>
    <w:rsid w:val="70AF2856"/>
    <w:rsid w:val="72C50CB1"/>
    <w:rsid w:val="731214DD"/>
    <w:rsid w:val="79367903"/>
    <w:rsid w:val="7A2657E6"/>
    <w:rsid w:val="7A815EAB"/>
    <w:rsid w:val="7AD31785"/>
    <w:rsid w:val="7F6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379</Words>
  <Characters>2163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2019-07-11T02:57:00Z</cp:lastPrinted>
  <dcterms:modified xsi:type="dcterms:W3CDTF">2019-07-11T03:05:31Z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