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建设项目环境影响评价公众意见表</w:t>
      </w:r>
    </w:p>
    <w:p>
      <w:pPr>
        <w:jc w:val="left"/>
        <w:rPr>
          <w:b/>
          <w:bCs/>
          <w:sz w:val="24"/>
          <w:szCs w:val="32"/>
        </w:rPr>
      </w:pPr>
    </w:p>
    <w:p>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3" w:type="dxa"/>
            <w:vAlign w:val="center"/>
          </w:tcPr>
          <w:p>
            <w:pPr>
              <w:jc w:val="center"/>
              <w:rPr>
                <w:rFonts w:hint="eastAsia"/>
                <w:b/>
                <w:bCs/>
                <w:sz w:val="24"/>
                <w:szCs w:val="32"/>
              </w:rPr>
            </w:pPr>
            <w:r>
              <w:rPr>
                <w:rFonts w:hint="eastAsia"/>
                <w:b/>
                <w:bCs/>
                <w:sz w:val="24"/>
                <w:szCs w:val="32"/>
              </w:rPr>
              <w:t>项目名称</w:t>
            </w:r>
          </w:p>
        </w:tc>
        <w:tc>
          <w:tcPr>
            <w:tcW w:w="6599" w:type="dxa"/>
            <w:gridSpan w:val="2"/>
            <w:vAlign w:val="center"/>
          </w:tcPr>
          <w:p>
            <w:pPr>
              <w:jc w:val="center"/>
              <w:rPr>
                <w:rFonts w:hint="eastAsia" w:eastAsiaTheme="minorEastAsia"/>
                <w:b/>
                <w:bCs/>
                <w:sz w:val="24"/>
                <w:szCs w:val="32"/>
                <w:lang w:eastAsia="zh-CN"/>
              </w:rPr>
            </w:pPr>
            <w:bookmarkStart w:id="0" w:name="_GoBack"/>
            <w:bookmarkEnd w:id="0"/>
            <w:r>
              <w:rPr>
                <w:rFonts w:hint="eastAsia"/>
                <w:b/>
                <w:bCs/>
                <w:sz w:val="24"/>
                <w:szCs w:val="32"/>
                <w:lang w:eastAsia="zh-CN"/>
              </w:rPr>
              <w:t>正宁县周家工业集中区总体发展规划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pPr>
              <w:jc w:val="left"/>
              <w:rPr>
                <w:color w:val="FF0000"/>
                <w:sz w:val="24"/>
                <w:szCs w:val="32"/>
              </w:rPr>
            </w:pPr>
            <w:r>
              <w:rPr>
                <w:rFonts w:hint="eastAsia"/>
                <w:b/>
                <w:bCs/>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1923" w:type="dxa"/>
            <w:vAlign w:val="center"/>
          </w:tcPr>
          <w:p>
            <w:pPr>
              <w:rPr>
                <w:sz w:val="24"/>
                <w:szCs w:val="32"/>
              </w:rPr>
            </w:pPr>
            <w:r>
              <w:rPr>
                <w:rFonts w:hint="eastAsia"/>
                <w:b/>
                <w:bCs/>
                <w:sz w:val="24"/>
                <w:szCs w:val="32"/>
              </w:rPr>
              <w:t>与本项目环境影响和环境保护措施有关的建议和意见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p>
            <w:pPr>
              <w:rPr>
                <w:color w:val="FF0000"/>
                <w:sz w:val="24"/>
                <w:szCs w:val="32"/>
              </w:rPr>
            </w:pPr>
          </w:p>
        </w:tc>
        <w:tc>
          <w:tcPr>
            <w:tcW w:w="6599" w:type="dxa"/>
            <w:gridSpan w:val="2"/>
            <w:vAlign w:val="center"/>
          </w:tcPr>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p>
            <w:pPr>
              <w:spacing w:line="240" w:lineRule="atLeas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pPr>
              <w:jc w:val="left"/>
              <w:rPr>
                <w:sz w:val="24"/>
                <w:szCs w:val="32"/>
              </w:rPr>
            </w:pPr>
            <w:r>
              <w:rPr>
                <w:rFonts w:hint="eastAsia"/>
                <w:b/>
                <w:bCs/>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pPr>
              <w:jc w:val="left"/>
              <w:rPr>
                <w:sz w:val="24"/>
                <w:szCs w:val="32"/>
              </w:rPr>
            </w:pPr>
            <w:r>
              <w:rPr>
                <w:rFonts w:hint="eastAsia"/>
                <w:b/>
                <w:bCs/>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pPr>
              <w:jc w:val="center"/>
              <w:rPr>
                <w:sz w:val="24"/>
                <w:szCs w:val="32"/>
              </w:rPr>
            </w:pPr>
            <w:r>
              <w:rPr>
                <w:rFonts w:hint="eastAsia"/>
                <w:b/>
                <w:bCs/>
                <w:sz w:val="24"/>
                <w:szCs w:val="32"/>
              </w:rPr>
              <w:t>姓名</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pPr>
              <w:jc w:val="center"/>
              <w:rPr>
                <w:sz w:val="24"/>
                <w:szCs w:val="32"/>
              </w:rPr>
            </w:pPr>
            <w:r>
              <w:rPr>
                <w:rFonts w:hint="eastAsia"/>
                <w:b/>
                <w:bCs/>
                <w:sz w:val="24"/>
                <w:szCs w:val="32"/>
              </w:rPr>
              <w:t>身份证明</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pPr>
              <w:jc w:val="center"/>
              <w:rPr>
                <w:sz w:val="24"/>
                <w:szCs w:val="32"/>
              </w:rPr>
            </w:pPr>
            <w:r>
              <w:rPr>
                <w:rFonts w:hint="eastAsia"/>
                <w:b/>
                <w:bCs/>
                <w:sz w:val="24"/>
                <w:szCs w:val="32"/>
              </w:rPr>
              <w:t>经常居住地址</w:t>
            </w:r>
          </w:p>
        </w:tc>
        <w:tc>
          <w:tcPr>
            <w:tcW w:w="5335" w:type="dxa"/>
            <w:vAlign w:val="center"/>
          </w:tcPr>
          <w:p>
            <w:pPr>
              <w:jc w:val="center"/>
              <w:rPr>
                <w:sz w:val="24"/>
                <w:szCs w:val="32"/>
              </w:rPr>
            </w:pPr>
            <w:r>
              <w:rPr>
                <w:rFonts w:hint="eastAsia"/>
                <w:sz w:val="24"/>
                <w:szCs w:val="32"/>
              </w:rPr>
              <w:t xml:space="preserve">     省    市   县（区、市）  乡（镇、街道）   </w:t>
            </w:r>
          </w:p>
          <w:p>
            <w:pPr>
              <w:jc w:val="center"/>
              <w:rPr>
                <w:sz w:val="24"/>
                <w:szCs w:val="32"/>
              </w:rPr>
            </w:pPr>
            <w:r>
              <w:rPr>
                <w:rFonts w:hint="eastAsia"/>
                <w:sz w:val="24"/>
                <w:szCs w:val="32"/>
              </w:rPr>
              <w:t xml:space="preserve">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pPr>
              <w:jc w:val="center"/>
              <w:rPr>
                <w:b/>
                <w:bCs/>
                <w:sz w:val="24"/>
                <w:szCs w:val="32"/>
              </w:rPr>
            </w:pPr>
            <w:r>
              <w:rPr>
                <w:rFonts w:hint="eastAsia"/>
                <w:b/>
                <w:bCs/>
                <w:sz w:val="24"/>
                <w:szCs w:val="32"/>
              </w:rPr>
              <w:t>是否同意公开个人信息</w:t>
            </w:r>
          </w:p>
          <w:p>
            <w:pPr>
              <w:jc w:val="center"/>
              <w:rPr>
                <w:sz w:val="24"/>
                <w:szCs w:val="32"/>
              </w:rPr>
            </w:pPr>
            <w:r>
              <w:rPr>
                <w:rFonts w:hint="eastAsia"/>
                <w:sz w:val="24"/>
                <w:szCs w:val="32"/>
              </w:rPr>
              <w:t>（填同意或不同意）</w:t>
            </w:r>
          </w:p>
        </w:tc>
        <w:tc>
          <w:tcPr>
            <w:tcW w:w="5335" w:type="dxa"/>
            <w:vAlign w:val="center"/>
          </w:tcPr>
          <w:p>
            <w:pPr>
              <w:jc w:val="center"/>
              <w:rPr>
                <w:sz w:val="24"/>
                <w:szCs w:val="32"/>
              </w:rPr>
            </w:pPr>
          </w:p>
          <w:p>
            <w:pPr>
              <w:jc w:val="center"/>
              <w:rPr>
                <w:sz w:val="24"/>
                <w:szCs w:val="32"/>
              </w:rPr>
            </w:pPr>
          </w:p>
          <w:p>
            <w:pPr>
              <w:rPr>
                <w:sz w:val="24"/>
                <w:szCs w:val="32"/>
              </w:rPr>
            </w:pPr>
            <w:r>
              <w:rPr>
                <w:rFonts w:hint="eastAsia"/>
                <w:sz w:val="24"/>
                <w:szCs w:val="3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pPr>
              <w:jc w:val="left"/>
              <w:rPr>
                <w:b/>
                <w:bCs/>
                <w:sz w:val="24"/>
                <w:szCs w:val="32"/>
              </w:rPr>
            </w:pPr>
            <w:r>
              <w:rPr>
                <w:rFonts w:hint="eastAsia"/>
                <w:b/>
                <w:bCs/>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pPr>
              <w:jc w:val="center"/>
              <w:rPr>
                <w:sz w:val="24"/>
                <w:szCs w:val="32"/>
              </w:rPr>
            </w:pPr>
            <w:r>
              <w:rPr>
                <w:rFonts w:hint="eastAsia"/>
                <w:b/>
                <w:bCs/>
                <w:sz w:val="24"/>
                <w:szCs w:val="32"/>
              </w:rPr>
              <w:t>单位名称</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gridSpan w:val="2"/>
            <w:vAlign w:val="center"/>
          </w:tcPr>
          <w:p>
            <w:pPr>
              <w:jc w:val="center"/>
              <w:rPr>
                <w:sz w:val="24"/>
                <w:szCs w:val="32"/>
              </w:rPr>
            </w:pPr>
            <w:r>
              <w:rPr>
                <w:rFonts w:hint="eastAsia"/>
                <w:b/>
                <w:bCs/>
                <w:sz w:val="24"/>
                <w:szCs w:val="32"/>
              </w:rPr>
              <w:t>工商注册号或统一社会信用代码</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pPr>
              <w:jc w:val="center"/>
              <w:rPr>
                <w:sz w:val="24"/>
                <w:szCs w:val="32"/>
              </w:rPr>
            </w:pPr>
            <w:r>
              <w:rPr>
                <w:rFonts w:hint="eastAsia"/>
                <w:b/>
                <w:bCs/>
                <w:sz w:val="24"/>
                <w:szCs w:val="32"/>
              </w:rPr>
              <w:t>地址</w:t>
            </w:r>
          </w:p>
        </w:tc>
        <w:tc>
          <w:tcPr>
            <w:tcW w:w="5335" w:type="dxa"/>
            <w:vAlign w:val="center"/>
          </w:tcPr>
          <w:p>
            <w:pPr>
              <w:jc w:val="center"/>
              <w:rPr>
                <w:sz w:val="24"/>
                <w:szCs w:val="32"/>
              </w:rPr>
            </w:pPr>
            <w:r>
              <w:rPr>
                <w:rFonts w:hint="eastAsia"/>
                <w:sz w:val="24"/>
                <w:szCs w:val="32"/>
              </w:rPr>
              <w:t xml:space="preserve">    省    市   县（区、市）   乡（镇、街道）</w:t>
            </w:r>
          </w:p>
          <w:p>
            <w:pPr>
              <w:ind w:firstLine="480" w:firstLineChars="200"/>
              <w:rPr>
                <w:sz w:val="24"/>
                <w:szCs w:val="32"/>
              </w:rPr>
            </w:pPr>
            <w:r>
              <w:rPr>
                <w:rFonts w:hint="eastAsia"/>
                <w:sz w:val="24"/>
                <w:szCs w:val="32"/>
              </w:rPr>
              <w:t>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pPr>
              <w:jc w:val="left"/>
              <w:rPr>
                <w:sz w:val="24"/>
                <w:szCs w:val="32"/>
              </w:rPr>
            </w:pPr>
            <w:r>
              <w:rPr>
                <w:rFonts w:hint="eastAsia"/>
                <w:sz w:val="24"/>
                <w:szCs w:val="32"/>
              </w:rPr>
              <w:t>注：法人或其他组织信息原则上可以公开，若涉及不能公开的信息请在此栏中标明法律依据和不能公开的具体信息</w:t>
            </w: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color w:val="FF0000"/>
                <w:sz w:val="24"/>
                <w:szCs w:val="32"/>
              </w:rPr>
            </w:pPr>
          </w:p>
        </w:tc>
      </w:tr>
    </w:tbl>
    <w:p>
      <w:pPr>
        <w:jc w:val="left"/>
        <w:rPr>
          <w:color w:val="FF0000"/>
          <w:sz w:val="24"/>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mMyZTQ0YTRiYmNkZTFiYjA2NmNiMjk5YzQ1MDQifQ=="/>
  </w:docVars>
  <w:rsids>
    <w:rsidRoot w:val="4ACE54C8"/>
    <w:rsid w:val="00027947"/>
    <w:rsid w:val="001D6E7F"/>
    <w:rsid w:val="00322CB4"/>
    <w:rsid w:val="00473037"/>
    <w:rsid w:val="007D371A"/>
    <w:rsid w:val="00824E4E"/>
    <w:rsid w:val="009A7FDE"/>
    <w:rsid w:val="00B12449"/>
    <w:rsid w:val="00B4010F"/>
    <w:rsid w:val="00BD46EA"/>
    <w:rsid w:val="00C669EF"/>
    <w:rsid w:val="02203912"/>
    <w:rsid w:val="0DA15D6F"/>
    <w:rsid w:val="1F1B136A"/>
    <w:rsid w:val="20A66F7F"/>
    <w:rsid w:val="21185262"/>
    <w:rsid w:val="28E623BB"/>
    <w:rsid w:val="2D576EFA"/>
    <w:rsid w:val="48EB286A"/>
    <w:rsid w:val="4ACE54C8"/>
    <w:rsid w:val="6C10655B"/>
    <w:rsid w:val="6D535020"/>
    <w:rsid w:val="71E4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eastAsia="仿宋_GB2312"/>
      <w:sz w:val="28"/>
    </w:rPr>
  </w:style>
  <w:style w:type="paragraph" w:styleId="3">
    <w:name w:val="Body Text Indent"/>
    <w:basedOn w:val="1"/>
    <w:qFormat/>
    <w:uiPriority w:val="0"/>
    <w:pPr>
      <w:spacing w:after="120"/>
      <w:ind w:left="420" w:leftChars="200"/>
    </w:pPr>
  </w:style>
  <w:style w:type="paragraph" w:styleId="4">
    <w:name w:val="Plain Text"/>
    <w:basedOn w:val="1"/>
    <w:qFormat/>
    <w:uiPriority w:val="0"/>
    <w:pPr>
      <w:spacing w:line="240" w:lineRule="auto"/>
      <w:ind w:firstLine="0" w:firstLineChars="0"/>
    </w:pPr>
    <w:rPr>
      <w:rFonts w:ascii="宋体" w:hAnsi="Courier New"/>
      <w:sz w:val="21"/>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374</Words>
  <Characters>382</Characters>
  <Lines>3</Lines>
  <Paragraphs>1</Paragraphs>
  <TotalTime>0</TotalTime>
  <ScaleCrop>false</ScaleCrop>
  <LinksUpToDate>false</LinksUpToDate>
  <CharactersWithSpaces>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2018-11-02T10:13:00Z</dcterms:created>
  <dc:creator>Administrator</dc:creator>
  <cp:lastModifiedBy>牛明</cp:lastModifiedBy>
  <dcterms:modified xsi:type="dcterms:W3CDTF">2023-08-15T06:12:34Z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7703AD769A244167B87BE388A20E7A2C</vt:lpwstr>
  </property>
</Properties>
</file>