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 w:line="222" w:lineRule="auto"/>
        <w:ind w:left="7760"/>
        <w:rPr>
          <w:rFonts w:ascii="黑体" w:hAnsi="黑体" w:eastAsia="黑体" w:cs="黑体"/>
          <w:sz w:val="16"/>
          <w:szCs w:val="16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7054215</wp:posOffset>
            </wp:positionH>
            <wp:positionV relativeFrom="page">
              <wp:posOffset>3383915</wp:posOffset>
            </wp:positionV>
            <wp:extent cx="558800" cy="14224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20" cy="142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第</w:t>
      </w:r>
      <w:r>
        <w:rPr>
          <w:rFonts w:ascii="黑体" w:hAnsi="黑体" w:eastAsia="黑体" w:cs="黑体"/>
          <w:color w:val="788C9E"/>
          <w:spacing w:val="8"/>
          <w:sz w:val="16"/>
          <w:szCs w:val="16"/>
        </w:rPr>
        <w:t xml:space="preserve">   </w:t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1</w:t>
      </w:r>
      <w:r>
        <w:rPr>
          <w:rFonts w:ascii="黑体" w:hAnsi="黑体" w:eastAsia="黑体" w:cs="黑体"/>
          <w:color w:val="788C9E"/>
          <w:spacing w:val="19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页</w:t>
      </w:r>
      <w:r>
        <w:rPr>
          <w:rFonts w:ascii="黑体" w:hAnsi="黑体" w:eastAsia="黑体" w:cs="黑体"/>
          <w:color w:val="788C9E"/>
          <w:spacing w:val="4"/>
          <w:sz w:val="16"/>
          <w:szCs w:val="16"/>
        </w:rPr>
        <w:t xml:space="preserve">  </w:t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共</w:t>
      </w:r>
      <w:r>
        <w:rPr>
          <w:rFonts w:ascii="黑体" w:hAnsi="黑体" w:eastAsia="黑体" w:cs="黑体"/>
          <w:color w:val="788C9E"/>
          <w:spacing w:val="2"/>
          <w:sz w:val="16"/>
          <w:szCs w:val="16"/>
        </w:rPr>
        <w:t xml:space="preserve">  </w:t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8</w:t>
      </w:r>
      <w:r>
        <w:rPr>
          <w:rFonts w:ascii="黑体" w:hAnsi="黑体" w:eastAsia="黑体" w:cs="黑体"/>
          <w:color w:val="788C9E"/>
          <w:spacing w:val="41"/>
          <w:w w:val="101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788C9E"/>
          <w:spacing w:val="-8"/>
          <w:sz w:val="16"/>
          <w:szCs w:val="16"/>
        </w:rPr>
        <w:t>页</w:t>
      </w:r>
    </w:p>
    <w:p>
      <w:pPr>
        <w:spacing w:before="152" w:line="970" w:lineRule="exact"/>
      </w:pPr>
      <w:r>
        <w:rPr>
          <w:position w:val="-19"/>
        </w:rPr>
        <w:drawing>
          <wp:inline distT="0" distB="0" distL="0" distR="0">
            <wp:extent cx="1079500" cy="6159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512" cy="61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4" w:lineRule="auto"/>
        <w:ind w:left="8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color w:val="D3535C"/>
          <w:spacing w:val="-3"/>
          <w:sz w:val="16"/>
          <w:szCs w:val="16"/>
        </w:rPr>
        <w:t>222821241700</w:t>
      </w:r>
    </w:p>
    <w:p>
      <w:pPr>
        <w:spacing w:before="150" w:line="188" w:lineRule="auto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31"/>
          <w:szCs w:val="31"/>
        </w:rPr>
        <w:t>GSZD/TR-WQ(EQ)-071C/1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380" w:line="218" w:lineRule="auto"/>
        <w:ind w:left="1876"/>
        <w:rPr>
          <w:rFonts w:ascii="宋体" w:hAnsi="宋体" w:eastAsia="宋体" w:cs="宋体"/>
          <w:sz w:val="117"/>
          <w:szCs w:val="117"/>
        </w:rPr>
      </w:pPr>
      <w:r>
        <w:rPr>
          <w:rFonts w:ascii="宋体" w:hAnsi="宋体" w:eastAsia="宋体" w:cs="宋体"/>
          <w:b/>
          <w:bCs/>
          <w:spacing w:val="-43"/>
          <w:sz w:val="117"/>
          <w:szCs w:val="117"/>
        </w:rPr>
        <w:t>检</w:t>
      </w:r>
      <w:r>
        <w:rPr>
          <w:rFonts w:ascii="宋体" w:hAnsi="宋体" w:eastAsia="宋体" w:cs="宋体"/>
          <w:spacing w:val="93"/>
          <w:sz w:val="117"/>
          <w:szCs w:val="117"/>
        </w:rPr>
        <w:t xml:space="preserve"> </w:t>
      </w:r>
      <w:r>
        <w:rPr>
          <w:rFonts w:ascii="宋体" w:hAnsi="宋体" w:eastAsia="宋体" w:cs="宋体"/>
          <w:b/>
          <w:bCs/>
          <w:spacing w:val="-43"/>
          <w:sz w:val="117"/>
          <w:szCs w:val="117"/>
        </w:rPr>
        <w:t>验</w:t>
      </w:r>
      <w:r>
        <w:rPr>
          <w:rFonts w:ascii="宋体" w:hAnsi="宋体" w:eastAsia="宋体" w:cs="宋体"/>
          <w:spacing w:val="89"/>
          <w:sz w:val="117"/>
          <w:szCs w:val="117"/>
        </w:rPr>
        <w:t xml:space="preserve"> </w:t>
      </w:r>
      <w:r>
        <w:rPr>
          <w:rFonts w:ascii="宋体" w:hAnsi="宋体" w:eastAsia="宋体" w:cs="宋体"/>
          <w:b/>
          <w:bCs/>
          <w:spacing w:val="-43"/>
          <w:sz w:val="117"/>
          <w:szCs w:val="117"/>
        </w:rPr>
        <w:t>报</w:t>
      </w:r>
      <w:r>
        <w:rPr>
          <w:rFonts w:ascii="宋体" w:hAnsi="宋体" w:eastAsia="宋体" w:cs="宋体"/>
          <w:spacing w:val="127"/>
          <w:sz w:val="117"/>
          <w:szCs w:val="117"/>
        </w:rPr>
        <w:t xml:space="preserve"> </w:t>
      </w:r>
      <w:r>
        <w:rPr>
          <w:rFonts w:ascii="宋体" w:hAnsi="宋体" w:eastAsia="宋体" w:cs="宋体"/>
          <w:b/>
          <w:bCs/>
          <w:spacing w:val="-43"/>
          <w:sz w:val="117"/>
          <w:szCs w:val="117"/>
        </w:rPr>
        <w:t>告</w:t>
      </w:r>
    </w:p>
    <w:p>
      <w:pPr>
        <w:spacing w:before="200" w:line="783" w:lineRule="exact"/>
        <w:ind w:left="2749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pacing w:val="-23"/>
          <w:position w:val="30"/>
          <w:sz w:val="48"/>
          <w:szCs w:val="48"/>
        </w:rPr>
        <w:t>INSPECTION</w:t>
      </w:r>
      <w:r>
        <w:rPr>
          <w:rFonts w:ascii="Times New Roman" w:hAnsi="Times New Roman" w:eastAsia="Times New Roman" w:cs="Times New Roman"/>
          <w:spacing w:val="14"/>
          <w:position w:val="30"/>
          <w:sz w:val="48"/>
          <w:szCs w:val="48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23"/>
          <w:position w:val="30"/>
          <w:sz w:val="48"/>
          <w:szCs w:val="48"/>
        </w:rPr>
        <w:t>REPORT</w:t>
      </w:r>
    </w:p>
    <w:p>
      <w:pPr>
        <w:spacing w:before="1" w:line="217" w:lineRule="auto"/>
        <w:ind w:left="32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报告编号：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NIR(2023)SH0074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19" w:lineRule="auto"/>
        <w:ind w:left="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项</w:t>
      </w:r>
      <w:r>
        <w:rPr>
          <w:rFonts w:ascii="宋体" w:hAnsi="宋体" w:eastAsia="宋体" w:cs="宋体"/>
          <w:spacing w:val="6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目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名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称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：</w:t>
      </w:r>
      <w:r>
        <w:rPr>
          <w:rFonts w:ascii="宋体" w:hAnsi="宋体" w:eastAsia="宋体" w:cs="宋体"/>
          <w:spacing w:val="12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生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活</w:t>
      </w:r>
      <w:r>
        <w:rPr>
          <w:rFonts w:ascii="宋体" w:hAnsi="宋体" w:eastAsia="宋体" w:cs="宋体"/>
          <w:spacing w:val="-3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饮</w:t>
      </w:r>
      <w:r>
        <w:rPr>
          <w:rFonts w:ascii="宋体" w:hAnsi="宋体" w:eastAsia="宋体" w:cs="宋体"/>
          <w:spacing w:val="-31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用</w:t>
      </w:r>
      <w:r>
        <w:rPr>
          <w:rFonts w:ascii="宋体" w:hAnsi="宋体" w:eastAsia="宋体" w:cs="宋体"/>
          <w:spacing w:val="-2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水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质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检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:u w:val="single" w:color="auto"/>
        </w:rPr>
        <w:t>测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</w:t>
      </w:r>
    </w:p>
    <w:p>
      <w:pPr>
        <w:spacing w:before="251" w:line="219" w:lineRule="auto"/>
        <w:ind w:left="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2A3C51"/>
          <w:spacing w:val="-18"/>
          <w:sz w:val="31"/>
          <w:szCs w:val="31"/>
        </w:rPr>
        <w:t>检</w:t>
      </w:r>
      <w:r>
        <w:rPr>
          <w:rFonts w:ascii="宋体" w:hAnsi="宋体" w:eastAsia="宋体" w:cs="宋体"/>
          <w:color w:val="2A3C51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2A3C51"/>
          <w:spacing w:val="-18"/>
          <w:sz w:val="31"/>
          <w:szCs w:val="31"/>
        </w:rPr>
        <w:t>测</w:t>
      </w:r>
      <w:r>
        <w:rPr>
          <w:rFonts w:ascii="宋体" w:hAnsi="宋体" w:eastAsia="宋体" w:cs="宋体"/>
          <w:color w:val="2A3C51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2A3C51"/>
          <w:spacing w:val="-18"/>
          <w:sz w:val="31"/>
          <w:szCs w:val="31"/>
        </w:rPr>
        <w:t>类</w:t>
      </w:r>
      <w:r>
        <w:rPr>
          <w:rFonts w:ascii="宋体" w:hAnsi="宋体" w:eastAsia="宋体" w:cs="宋体"/>
          <w:color w:val="2A3C51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2A3C51"/>
          <w:spacing w:val="-18"/>
          <w:sz w:val="31"/>
          <w:szCs w:val="31"/>
        </w:rPr>
        <w:t>型</w:t>
      </w:r>
      <w:r>
        <w:rPr>
          <w:rFonts w:ascii="宋体" w:hAnsi="宋体" w:eastAsia="宋体" w:cs="宋体"/>
          <w:color w:val="2A3C51"/>
          <w:spacing w:val="2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2A3C51"/>
          <w:spacing w:val="-18"/>
          <w:sz w:val="31"/>
          <w:szCs w:val="31"/>
        </w:rPr>
        <w:t>：</w:t>
      </w:r>
      <w:r>
        <w:rPr>
          <w:rFonts w:ascii="宋体" w:hAnsi="宋体" w:eastAsia="宋体" w:cs="宋体"/>
          <w:color w:val="2A3C51"/>
          <w:spacing w:val="2"/>
          <w:sz w:val="31"/>
          <w:szCs w:val="31"/>
          <w:u w:val="single" w:color="auto"/>
        </w:rPr>
        <w:t xml:space="preserve">              </w:t>
      </w:r>
      <w:r>
        <w:rPr>
          <w:rFonts w:ascii="宋体" w:hAnsi="宋体" w:eastAsia="宋体" w:cs="宋体"/>
          <w:color w:val="2A3C51"/>
          <w:spacing w:val="-18"/>
          <w:sz w:val="31"/>
          <w:szCs w:val="31"/>
          <w:u w:val="single" w:color="auto"/>
        </w:rPr>
        <w:t>委</w:t>
      </w:r>
      <w:r>
        <w:rPr>
          <w:rFonts w:ascii="宋体" w:hAnsi="宋体" w:eastAsia="宋体" w:cs="宋体"/>
          <w:color w:val="2A3C51"/>
          <w:spacing w:val="28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A3C51"/>
          <w:spacing w:val="-18"/>
          <w:sz w:val="31"/>
          <w:szCs w:val="31"/>
          <w:u w:val="single" w:color="auto"/>
        </w:rPr>
        <w:t>托</w:t>
      </w:r>
      <w:r>
        <w:rPr>
          <w:rFonts w:ascii="宋体" w:hAnsi="宋体" w:eastAsia="宋体" w:cs="宋体"/>
          <w:color w:val="2A3C51"/>
          <w:spacing w:val="1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A3C51"/>
          <w:spacing w:val="-18"/>
          <w:sz w:val="31"/>
          <w:szCs w:val="31"/>
          <w:u w:val="single" w:color="auto"/>
        </w:rPr>
        <w:t>检</w:t>
      </w:r>
      <w:r>
        <w:rPr>
          <w:rFonts w:ascii="宋体" w:hAnsi="宋体" w:eastAsia="宋体" w:cs="宋体"/>
          <w:color w:val="2A3C51"/>
          <w:spacing w:val="17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2A3C51"/>
          <w:spacing w:val="-18"/>
          <w:sz w:val="31"/>
          <w:szCs w:val="31"/>
          <w:u w:val="single" w:color="auto"/>
        </w:rPr>
        <w:t>测</w:t>
      </w:r>
      <w:r>
        <w:rPr>
          <w:rFonts w:ascii="宋体" w:hAnsi="宋体" w:eastAsia="宋体" w:cs="宋体"/>
          <w:color w:val="2A3C51"/>
          <w:sz w:val="31"/>
          <w:szCs w:val="31"/>
          <w:u w:val="single" w:color="auto"/>
        </w:rPr>
        <w:t xml:space="preserve">                 </w:t>
      </w:r>
    </w:p>
    <w:p>
      <w:pPr>
        <w:spacing w:before="252" w:line="219" w:lineRule="auto"/>
        <w:ind w:left="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委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托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位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</w:rPr>
        <w:t>：</w:t>
      </w:r>
      <w:r>
        <w:rPr>
          <w:rFonts w:ascii="宋体" w:hAnsi="宋体" w:eastAsia="宋体" w:cs="宋体"/>
          <w:color w:val="637182"/>
          <w:spacing w:val="9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正</w:t>
      </w:r>
      <w:r>
        <w:rPr>
          <w:rFonts w:ascii="宋体" w:hAnsi="宋体" w:eastAsia="宋体" w:cs="宋体"/>
          <w:color w:val="637182"/>
          <w:spacing w:val="-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宁</w:t>
      </w:r>
      <w:r>
        <w:rPr>
          <w:rFonts w:ascii="宋体" w:hAnsi="宋体" w:eastAsia="宋体" w:cs="宋体"/>
          <w:color w:val="637182"/>
          <w:spacing w:val="-28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县</w:t>
      </w:r>
      <w:r>
        <w:rPr>
          <w:rFonts w:ascii="宋体" w:hAnsi="宋体" w:eastAsia="宋体" w:cs="宋体"/>
          <w:color w:val="637182"/>
          <w:spacing w:val="-29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供</w:t>
      </w:r>
      <w:r>
        <w:rPr>
          <w:rFonts w:ascii="宋体" w:hAnsi="宋体" w:eastAsia="宋体" w:cs="宋体"/>
          <w:color w:val="637182"/>
          <w:spacing w:val="-25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水</w:t>
      </w:r>
      <w:r>
        <w:rPr>
          <w:rFonts w:ascii="宋体" w:hAnsi="宋体" w:eastAsia="宋体" w:cs="宋体"/>
          <w:color w:val="637182"/>
          <w:spacing w:val="-28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有</w:t>
      </w:r>
      <w:r>
        <w:rPr>
          <w:rFonts w:ascii="宋体" w:hAnsi="宋体" w:eastAsia="宋体" w:cs="宋体"/>
          <w:color w:val="637182"/>
          <w:spacing w:val="-7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限 责</w:t>
      </w:r>
      <w:r>
        <w:rPr>
          <w:rFonts w:ascii="宋体" w:hAnsi="宋体" w:eastAsia="宋体" w:cs="宋体"/>
          <w:color w:val="637182"/>
          <w:spacing w:val="-30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任 公</w:t>
      </w:r>
      <w:r>
        <w:rPr>
          <w:rFonts w:ascii="宋体" w:hAnsi="宋体" w:eastAsia="宋体" w:cs="宋体"/>
          <w:color w:val="637182"/>
          <w:spacing w:val="-17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color w:val="637182"/>
          <w:spacing w:val="-19"/>
          <w:sz w:val="31"/>
          <w:szCs w:val="31"/>
          <w:u w:val="single" w:color="auto"/>
        </w:rPr>
        <w:t>司</w:t>
      </w:r>
      <w:r>
        <w:rPr>
          <w:rFonts w:ascii="宋体" w:hAnsi="宋体" w:eastAsia="宋体" w:cs="宋体"/>
          <w:color w:val="637182"/>
          <w:sz w:val="31"/>
          <w:szCs w:val="31"/>
          <w:u w:val="single" w:color="auto"/>
        </w:rPr>
        <w:t xml:space="preserve">       </w:t>
      </w:r>
    </w:p>
    <w:p>
      <w:pPr>
        <w:spacing w:before="250" w:line="218" w:lineRule="auto"/>
        <w:ind w:left="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报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告</w:t>
      </w:r>
      <w:r>
        <w:rPr>
          <w:rFonts w:ascii="宋体" w:hAnsi="宋体" w:eastAsia="宋体" w:cs="宋体"/>
          <w:spacing w:val="4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日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期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：</w:t>
      </w:r>
      <w:r>
        <w:rPr>
          <w:rFonts w:ascii="宋体" w:hAnsi="宋体" w:eastAsia="宋体" w:cs="宋体"/>
          <w:spacing w:val="13"/>
          <w:sz w:val="31"/>
          <w:szCs w:val="31"/>
          <w:u w:val="single" w:color="auto"/>
        </w:rPr>
        <w:t xml:space="preserve">      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2</w:t>
      </w:r>
      <w:r>
        <w:rPr>
          <w:rFonts w:ascii="宋体" w:hAnsi="宋体" w:eastAsia="宋体" w:cs="宋体"/>
          <w:spacing w:val="-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0</w:t>
      </w:r>
      <w:r>
        <w:rPr>
          <w:rFonts w:ascii="宋体" w:hAnsi="宋体" w:eastAsia="宋体" w:cs="宋体"/>
          <w:spacing w:val="-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2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3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年</w:t>
      </w:r>
      <w:r>
        <w:rPr>
          <w:rFonts w:ascii="宋体" w:hAnsi="宋体" w:eastAsia="宋体" w:cs="宋体"/>
          <w:spacing w:val="-5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0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9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月</w:t>
      </w:r>
      <w:r>
        <w:rPr>
          <w:rFonts w:ascii="宋体" w:hAnsi="宋体" w:eastAsia="宋体" w:cs="宋体"/>
          <w:spacing w:val="-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2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5</w:t>
      </w:r>
      <w:r>
        <w:rPr>
          <w:rFonts w:ascii="宋体" w:hAnsi="宋体" w:eastAsia="宋体" w:cs="宋体"/>
          <w:spacing w:val="4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31"/>
          <w:szCs w:val="31"/>
          <w:u w:val="single" w:color="auto"/>
        </w:rPr>
        <w:t>日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19" w:lineRule="auto"/>
        <w:ind w:left="2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9"/>
          <w:sz w:val="31"/>
          <w:szCs w:val="31"/>
        </w:rPr>
        <w:t>甘肃中德检验检测技术有限公司</w:t>
      </w:r>
    </w:p>
    <w:p>
      <w:pPr>
        <w:sectPr>
          <w:pgSz w:w="12130" w:h="16990"/>
          <w:pgMar w:top="943" w:right="139" w:bottom="0" w:left="1299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170" w:lineRule="exact"/>
        <w:ind w:firstLine="4970"/>
        <w:textAlignment w:val="center"/>
      </w:pPr>
      <w:r>
        <w:drawing>
          <wp:inline distT="0" distB="0" distL="0" distR="0">
            <wp:extent cx="1294765" cy="13779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393" cy="1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3" w:line="216" w:lineRule="auto"/>
        <w:ind w:left="416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27"/>
          <w:sz w:val="55"/>
          <w:szCs w:val="55"/>
        </w:rPr>
        <w:t>检验检测机构</w:t>
      </w:r>
    </w:p>
    <w:p>
      <w:pPr>
        <w:spacing w:before="2" w:line="221" w:lineRule="auto"/>
        <w:ind w:left="3600"/>
        <w:rPr>
          <w:rFonts w:ascii="黑体" w:hAnsi="黑体" w:eastAsia="黑体" w:cs="黑体"/>
          <w:sz w:val="76"/>
          <w:szCs w:val="76"/>
        </w:rPr>
      </w:pPr>
      <w:r>
        <w:rPr>
          <w:rFonts w:ascii="黑体" w:hAnsi="黑体" w:eastAsia="黑体" w:cs="黑体"/>
          <w:b/>
          <w:bCs/>
          <w:spacing w:val="25"/>
          <w:sz w:val="76"/>
          <w:szCs w:val="76"/>
        </w:rPr>
        <w:t>资质认定证书</w:t>
      </w:r>
    </w:p>
    <w:p>
      <w:pPr>
        <w:spacing w:before="217" w:line="349" w:lineRule="exact"/>
        <w:ind w:left="6779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393.1pt;margin-top:8.75pt;height:11.5pt;width:58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3"/>
                      <w:sz w:val="19"/>
                      <w:szCs w:val="19"/>
                    </w:rPr>
                    <w:t>222821241700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position w:val="12"/>
          <w:sz w:val="19"/>
          <w:szCs w:val="19"/>
        </w:rPr>
        <w:t>证书编号：</w:t>
      </w:r>
    </w:p>
    <w:p>
      <w:pPr>
        <w:spacing w:line="231" w:lineRule="auto"/>
        <w:ind w:left="265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3"/>
          <w:position w:val="-2"/>
          <w:sz w:val="27"/>
          <w:szCs w:val="27"/>
        </w:rPr>
        <w:t>名称：</w:t>
      </w:r>
      <w:r>
        <w:rPr>
          <w:rFonts w:ascii="黑体" w:hAnsi="黑体" w:eastAsia="黑体" w:cs="黑体"/>
          <w:spacing w:val="-61"/>
          <w:position w:val="-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7"/>
          <w:szCs w:val="27"/>
        </w:rPr>
        <w:t>甘肃中德检验检测技术有限公司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88" w:line="219" w:lineRule="auto"/>
        <w:ind w:left="3373" w:right="2024"/>
        <w:rPr>
          <w:rFonts w:ascii="黑体" w:hAnsi="黑体" w:eastAsia="黑体" w:cs="黑体"/>
          <w:sz w:val="27"/>
          <w:szCs w:val="27"/>
        </w:rPr>
      </w:pPr>
      <w:r>
        <w:pict>
          <v:shape id="_x0000_s1027" o:spid="_x0000_s1027" o:spt="202" type="#_x0000_t202" style="position:absolute;left:0pt;margin-left:131.95pt;margin-top:7.7pt;height:18.85pt;width:36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0" w:lineRule="auto"/>
                    <w:ind w:left="20"/>
                    <w:rPr>
                      <w:rFonts w:ascii="黑体" w:hAnsi="黑体" w:eastAsia="黑体" w:cs="黑体"/>
                      <w:sz w:val="27"/>
                      <w:szCs w:val="27"/>
                    </w:rPr>
                  </w:pPr>
                  <w:r>
                    <w:rPr>
                      <w:rFonts w:ascii="黑体" w:hAnsi="黑体" w:eastAsia="黑体" w:cs="黑体"/>
                      <w:spacing w:val="-42"/>
                      <w:sz w:val="27"/>
                      <w:szCs w:val="27"/>
                    </w:rPr>
                    <w:t>地址：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4"/>
          <w:sz w:val="27"/>
          <w:szCs w:val="27"/>
        </w:rPr>
        <w:t>甘肃省庆阳市西峰区庆化大道中段58号(气象局巷子西</w:t>
      </w:r>
      <w:r>
        <w:rPr>
          <w:rFonts w:ascii="黑体" w:hAnsi="黑体" w:eastAsia="黑体" w:cs="黑体"/>
          <w:spacing w:val="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7"/>
          <w:szCs w:val="27"/>
        </w:rPr>
        <w:t>口</w:t>
      </w:r>
      <w:r>
        <w:rPr>
          <w:rFonts w:ascii="黑体" w:hAnsi="黑体" w:eastAsia="黑体" w:cs="黑体"/>
          <w:spacing w:val="-56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7"/>
          <w:szCs w:val="27"/>
        </w:rPr>
        <w:t>)</w:t>
      </w:r>
    </w:p>
    <w:p>
      <w:pPr>
        <w:spacing w:before="243" w:line="400" w:lineRule="exact"/>
        <w:ind w:left="3110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6"/>
          <w:w w:val="98"/>
          <w:position w:val="9"/>
          <w:sz w:val="27"/>
          <w:szCs w:val="27"/>
        </w:rPr>
        <w:t>经审查，你机构已具备国家有关法律、行政法规规定的基</w:t>
      </w:r>
    </w:p>
    <w:p>
      <w:pPr>
        <w:spacing w:line="220" w:lineRule="auto"/>
        <w:ind w:left="265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32"/>
          <w:sz w:val="27"/>
          <w:szCs w:val="27"/>
        </w:rPr>
        <w:t>本条件和能力，现予批准，可以向社会出具具有</w:t>
      </w:r>
      <w:r>
        <w:rPr>
          <w:rFonts w:ascii="楷体" w:hAnsi="楷体" w:eastAsia="楷体" w:cs="楷体"/>
          <w:spacing w:val="-33"/>
          <w:sz w:val="27"/>
          <w:szCs w:val="27"/>
        </w:rPr>
        <w:t>证明作用的数</w:t>
      </w:r>
    </w:p>
    <w:p>
      <w:pPr>
        <w:spacing w:before="79" w:line="220" w:lineRule="auto"/>
        <w:ind w:left="265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2"/>
          <w:w w:val="96"/>
          <w:sz w:val="27"/>
          <w:szCs w:val="27"/>
        </w:rPr>
        <w:t>据和结果，特发此证。资质认定包括检验检测机构计量认证。</w:t>
      </w:r>
    </w:p>
    <w:p>
      <w:pPr>
        <w:spacing w:before="82" w:line="223" w:lineRule="auto"/>
        <w:ind w:left="3110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8"/>
          <w:w w:val="97"/>
          <w:sz w:val="27"/>
          <w:szCs w:val="27"/>
        </w:rPr>
        <w:t>检验检测能力及授权签字人见证书附表</w:t>
      </w:r>
    </w:p>
    <w:p/>
    <w:p/>
    <w:p/>
    <w:p/>
    <w:p>
      <w:pPr>
        <w:spacing w:line="164" w:lineRule="exact"/>
      </w:pPr>
    </w:p>
    <w:p>
      <w:pPr>
        <w:sectPr>
          <w:headerReference r:id="rId5" w:type="default"/>
          <w:pgSz w:w="11920" w:h="16840"/>
          <w:pgMar w:top="400" w:right="0" w:bottom="0" w:left="0" w:header="0" w:footer="0" w:gutter="0"/>
          <w:cols w:equalWidth="0" w:num="1">
            <w:col w:w="11920"/>
          </w:cols>
        </w:sectPr>
      </w:pPr>
    </w:p>
    <w:p>
      <w:pPr>
        <w:spacing w:before="62" w:line="219" w:lineRule="auto"/>
        <w:ind w:left="31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许可使用标志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88" w:line="184" w:lineRule="auto"/>
        <w:ind w:left="31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222821241700</w:t>
      </w:r>
    </w:p>
    <w:p>
      <w:pPr>
        <w:spacing w:line="162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9" w:line="219" w:lineRule="auto"/>
        <w:rPr>
          <w:rFonts w:ascii="宋体" w:hAnsi="宋体" w:eastAsia="宋体" w:cs="宋体"/>
          <w:sz w:val="27"/>
          <w:szCs w:val="27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49530</wp:posOffset>
            </wp:positionV>
            <wp:extent cx="1035050" cy="10414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5012" cy="104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27"/>
          <w:szCs w:val="27"/>
        </w:rPr>
        <w:t>发证日期：2022年12月28日</w:t>
      </w:r>
    </w:p>
    <w:p>
      <w:pPr>
        <w:spacing w:before="110" w:line="609" w:lineRule="exac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position w:val="20"/>
          <w:sz w:val="27"/>
          <w:szCs w:val="27"/>
        </w:rPr>
        <w:t>有效期至：</w:t>
      </w:r>
      <w:r>
        <w:rPr>
          <w:rFonts w:ascii="宋体" w:hAnsi="宋体" w:eastAsia="宋体" w:cs="宋体"/>
          <w:spacing w:val="-10"/>
          <w:position w:val="2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position w:val="25"/>
          <w:sz w:val="27"/>
          <w:szCs w:val="27"/>
        </w:rPr>
        <w:t>2028年12月27日</w:t>
      </w:r>
    </w:p>
    <w:p>
      <w:pPr>
        <w:spacing w:before="1" w:line="218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9"/>
          <w:sz w:val="27"/>
          <w:szCs w:val="27"/>
        </w:rPr>
        <w:t>发证机关：</w:t>
      </w:r>
    </w:p>
    <w:p>
      <w:pPr>
        <w:sectPr>
          <w:type w:val="continuous"/>
          <w:pgSz w:w="11920" w:h="16840"/>
          <w:pgMar w:top="400" w:right="0" w:bottom="0" w:left="0" w:header="0" w:footer="0" w:gutter="0"/>
          <w:cols w:equalWidth="0" w:num="2">
            <w:col w:w="5801" w:space="100"/>
            <w:col w:w="6020"/>
          </w:cols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63" w:line="184" w:lineRule="auto"/>
        <w:ind w:left="28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本证书由国家认证认可监督管理委员会监制，在中华人民共和国境内有效。</w:t>
      </w:r>
    </w:p>
    <w:p>
      <w:pPr>
        <w:sectPr>
          <w:type w:val="continuous"/>
          <w:pgSz w:w="11920" w:h="16840"/>
          <w:pgMar w:top="400" w:right="0" w:bottom="0" w:left="0" w:header="0" w:footer="0" w:gutter="0"/>
          <w:cols w:equalWidth="0" w:num="1">
            <w:col w:w="11920"/>
          </w:cols>
        </w:sect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14" w:line="218" w:lineRule="auto"/>
        <w:ind w:left="27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生活饮用水--检验报告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393" w:lineRule="auto"/>
        <w:ind w:left="19" w:right="98" w:firstLine="489"/>
        <w:jc w:val="both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受正宁县供水有限责任公司委托，甘肃中德检验检测技术有限公司根据</w:t>
      </w:r>
      <w:r>
        <w:rPr>
          <w:rFonts w:ascii="仿宋" w:hAnsi="仿宋" w:eastAsia="仿宋" w:cs="仿宋"/>
          <w:spacing w:val="6"/>
          <w:sz w:val="23"/>
          <w:szCs w:val="23"/>
        </w:rPr>
        <w:t>相关监测技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7"/>
          <w:sz w:val="23"/>
          <w:szCs w:val="23"/>
        </w:rPr>
        <w:t>术规范及标准，于2023年09月23日对该项目的生活饮用水进行了检验检测，并编制</w:t>
      </w:r>
    </w:p>
    <w:p>
      <w:pPr>
        <w:spacing w:line="220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了如下检验检测报告：</w:t>
      </w:r>
    </w:p>
    <w:p>
      <w:pPr>
        <w:spacing w:before="242" w:line="220" w:lineRule="auto"/>
        <w:ind w:left="603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29"/>
          <w:sz w:val="23"/>
          <w:szCs w:val="23"/>
        </w:rPr>
        <w:t>一</w:t>
      </w:r>
      <w:r>
        <w:rPr>
          <w:rFonts w:ascii="仿宋" w:hAnsi="仿宋" w:eastAsia="仿宋" w:cs="仿宋"/>
          <w:spacing w:val="37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29"/>
          <w:sz w:val="23"/>
          <w:szCs w:val="23"/>
        </w:rPr>
        <w:t>、检验检测依据</w:t>
      </w:r>
    </w:p>
    <w:p>
      <w:pPr>
        <w:spacing w:before="229" w:line="220" w:lineRule="auto"/>
        <w:ind w:left="48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《生活饮用水标准检验方法》</w:t>
      </w:r>
      <w:r>
        <w:rPr>
          <w:rFonts w:ascii="仿宋" w:hAnsi="仿宋" w:eastAsia="仿宋" w:cs="仿宋"/>
          <w:spacing w:val="-25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GB/T</w:t>
      </w:r>
      <w:r>
        <w:rPr>
          <w:rFonts w:ascii="仿宋" w:hAnsi="仿宋" w:eastAsia="仿宋" w:cs="仿宋"/>
          <w:spacing w:val="60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5750-2</w:t>
      </w:r>
      <w:r>
        <w:rPr>
          <w:rFonts w:ascii="仿宋" w:hAnsi="仿宋" w:eastAsia="仿宋" w:cs="仿宋"/>
          <w:spacing w:val="-1"/>
          <w:sz w:val="23"/>
          <w:szCs w:val="23"/>
        </w:rPr>
        <w:t>006</w:t>
      </w:r>
    </w:p>
    <w:p>
      <w:pPr>
        <w:spacing w:before="223" w:line="221" w:lineRule="auto"/>
        <w:ind w:left="603"/>
        <w:outlineLvl w:val="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34"/>
          <w:sz w:val="23"/>
          <w:szCs w:val="23"/>
        </w:rPr>
        <w:t>二</w:t>
      </w:r>
      <w:r>
        <w:rPr>
          <w:rFonts w:ascii="仿宋" w:hAnsi="仿宋" w:eastAsia="仿宋" w:cs="仿宋"/>
          <w:spacing w:val="46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34"/>
          <w:sz w:val="23"/>
          <w:szCs w:val="23"/>
        </w:rPr>
        <w:t>、质量保证与质量控制措施</w:t>
      </w:r>
    </w:p>
    <w:p>
      <w:pPr>
        <w:spacing w:before="198" w:line="386" w:lineRule="auto"/>
        <w:ind w:left="19" w:right="78" w:firstLine="48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为确保检验检测数据的代表性、完整性、可比性、精密性和准确性，此次对检验检</w:t>
      </w:r>
      <w:r>
        <w:rPr>
          <w:rFonts w:ascii="仿宋" w:hAnsi="仿宋" w:eastAsia="仿宋" w:cs="仿宋"/>
          <w:spacing w:val="1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</w:rPr>
        <w:t>测的全过程(包括样品接收、实验室分析、数据处理等)进行了质量控制，我公司特制</w:t>
      </w:r>
    </w:p>
    <w:p>
      <w:pPr>
        <w:spacing w:line="222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定以下质控措施。</w:t>
      </w:r>
    </w:p>
    <w:p>
      <w:pPr>
        <w:spacing w:before="160" w:line="474" w:lineRule="exact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18"/>
          <w:sz w:val="23"/>
          <w:szCs w:val="23"/>
        </w:rPr>
        <w:t>1、</w:t>
      </w:r>
      <w:r>
        <w:rPr>
          <w:rFonts w:ascii="仿宋" w:hAnsi="仿宋" w:eastAsia="仿宋" w:cs="仿宋"/>
          <w:spacing w:val="-41"/>
          <w:position w:val="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23"/>
          <w:szCs w:val="23"/>
        </w:rPr>
        <w:t>检验检测人员必须进行严格培训，培训合格并具备相应的检验检测能力后方可</w:t>
      </w:r>
    </w:p>
    <w:p>
      <w:pPr>
        <w:spacing w:line="223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上岗。</w:t>
      </w:r>
    </w:p>
    <w:p>
      <w:pPr>
        <w:spacing w:before="189" w:line="471" w:lineRule="exact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position w:val="18"/>
          <w:sz w:val="23"/>
          <w:szCs w:val="23"/>
        </w:rPr>
        <w:t>2、</w:t>
      </w:r>
      <w:r>
        <w:rPr>
          <w:rFonts w:ascii="仿宋" w:hAnsi="仿宋" w:eastAsia="仿宋" w:cs="仿宋"/>
          <w:spacing w:val="-36"/>
          <w:position w:val="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23"/>
          <w:szCs w:val="23"/>
        </w:rPr>
        <w:t>为保证检验检测质量，检验检测分析方法采用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国家有关部门颁布的标准(或推</w:t>
      </w:r>
    </w:p>
    <w:p>
      <w:pPr>
        <w:spacing w:before="1" w:line="221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荐)分析方法。</w:t>
      </w:r>
    </w:p>
    <w:p>
      <w:pPr>
        <w:spacing w:before="174" w:line="222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6"/>
          <w:sz w:val="23"/>
          <w:szCs w:val="23"/>
        </w:rPr>
        <w:t>3、</w:t>
      </w:r>
      <w:r>
        <w:rPr>
          <w:rFonts w:ascii="仿宋" w:hAnsi="仿宋" w:eastAsia="仿宋" w:cs="仿宋"/>
          <w:spacing w:val="-3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6"/>
          <w:sz w:val="23"/>
          <w:szCs w:val="23"/>
        </w:rPr>
        <w:t>分析质控</w:t>
      </w:r>
    </w:p>
    <w:p>
      <w:pPr>
        <w:spacing w:before="158" w:line="370" w:lineRule="auto"/>
        <w:ind w:left="19" w:firstLine="48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此次检验检测分析实验室用水电导率小于3.0</w:t>
      </w:r>
      <w:r>
        <w:rPr>
          <w:rFonts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μs/</w:t>
      </w:r>
      <w:r>
        <w:rPr>
          <w:rFonts w:ascii="仿宋" w:hAnsi="仿宋" w:eastAsia="仿宋" w:cs="仿宋"/>
          <w:sz w:val="23"/>
          <w:szCs w:val="23"/>
        </w:rPr>
        <w:t>cm</w:t>
      </w:r>
      <w:r>
        <w:rPr>
          <w:rFonts w:ascii="仿宋" w:hAnsi="仿宋" w:eastAsia="仿宋" w:cs="仿宋"/>
          <w:spacing w:val="1"/>
          <w:sz w:val="23"/>
          <w:szCs w:val="23"/>
        </w:rPr>
        <w:t>;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按质控要求检验检测过程中至</w:t>
      </w:r>
      <w:r>
        <w:rPr>
          <w:rFonts w:ascii="仿宋" w:hAnsi="仿宋" w:eastAsia="仿宋" w:cs="仿宋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10"/>
          <w:sz w:val="23"/>
          <w:szCs w:val="23"/>
        </w:rPr>
        <w:t>少做了一个实验室空白；每批样品加带了不少于10</w:t>
      </w:r>
      <w:r>
        <w:rPr>
          <w:rFonts w:ascii="仿宋" w:hAnsi="仿宋" w:eastAsia="仿宋" w:cs="仿宋"/>
          <w:spacing w:val="9"/>
          <w:sz w:val="23"/>
          <w:szCs w:val="23"/>
        </w:rPr>
        <w:t>%的平行双样，进行了样品的精密度</w:t>
      </w:r>
      <w:r>
        <w:rPr>
          <w:rFonts w:ascii="仿宋" w:hAnsi="仿宋" w:eastAsia="仿宋" w:cs="仿宋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4"/>
          <w:sz w:val="23"/>
          <w:szCs w:val="23"/>
        </w:rPr>
        <w:t>控制；分光光度法测定的项目绘制了合格的工作曲线，标准线性相关系数达0.999</w:t>
      </w:r>
      <w:r>
        <w:rPr>
          <w:rFonts w:ascii="仿宋" w:hAnsi="仿宋" w:eastAsia="仿宋" w:cs="仿宋"/>
          <w:spacing w:val="-2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以上；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容量法分析对标准溶液进行了标定；部分分析项目加带国家有证标准物质/标准样品/加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标回收测定，进行了准确度控制，无国家有证标准物质/标准样品的项目进行了加标回收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19"/>
          <w:sz w:val="23"/>
          <w:szCs w:val="23"/>
        </w:rPr>
        <w:t>测定，检验检测合格率为100%(质控结果见下表1.表2),同时做了中间浓度校核点，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</w:rPr>
        <w:t>中间浓度校核点与标准曲线相应点浓度的相对误差小于10%;测定结果均符合方</w:t>
      </w:r>
      <w:r>
        <w:rPr>
          <w:rFonts w:ascii="仿宋" w:hAnsi="仿宋" w:eastAsia="仿宋" w:cs="仿宋"/>
          <w:spacing w:val="12"/>
          <w:sz w:val="23"/>
          <w:szCs w:val="23"/>
        </w:rPr>
        <w:t>法质控</w:t>
      </w:r>
    </w:p>
    <w:p>
      <w:pPr>
        <w:spacing w:line="222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要求。</w:t>
      </w:r>
    </w:p>
    <w:p>
      <w:pPr>
        <w:spacing w:before="240" w:line="472" w:lineRule="exact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18"/>
          <w:sz w:val="23"/>
          <w:szCs w:val="23"/>
        </w:rPr>
        <w:t>4、</w:t>
      </w:r>
      <w:r>
        <w:rPr>
          <w:rFonts w:ascii="仿宋" w:hAnsi="仿宋" w:eastAsia="仿宋" w:cs="仿宋"/>
          <w:spacing w:val="-14"/>
          <w:position w:val="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23"/>
          <w:szCs w:val="23"/>
        </w:rPr>
        <w:t>检验检测所用的分析仪器、量器，是经计量部门鉴定、校准及本单位检验检测</w:t>
      </w:r>
    </w:p>
    <w:p>
      <w:pPr>
        <w:spacing w:before="1" w:line="221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人员校正合格的器具。</w:t>
      </w:r>
    </w:p>
    <w:p>
      <w:pPr>
        <w:spacing w:before="192" w:line="470" w:lineRule="exact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position w:val="18"/>
          <w:sz w:val="23"/>
          <w:szCs w:val="23"/>
        </w:rPr>
        <w:t>5、</w:t>
      </w:r>
      <w:r>
        <w:rPr>
          <w:rFonts w:ascii="仿宋" w:hAnsi="仿宋" w:eastAsia="仿宋" w:cs="仿宋"/>
          <w:spacing w:val="-56"/>
          <w:position w:val="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23"/>
          <w:szCs w:val="23"/>
        </w:rPr>
        <w:t>检验检测过程中的原始记录及相关打印条、检</w:t>
      </w:r>
      <w:r>
        <w:rPr>
          <w:rFonts w:ascii="仿宋" w:hAnsi="仿宋" w:eastAsia="仿宋" w:cs="仿宋"/>
          <w:spacing w:val="4"/>
          <w:position w:val="18"/>
          <w:sz w:val="23"/>
          <w:szCs w:val="23"/>
        </w:rPr>
        <w:t>验检测数据经过三级审核后生效，</w:t>
      </w:r>
    </w:p>
    <w:p>
      <w:pPr>
        <w:spacing w:line="220" w:lineRule="auto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检验检测报告经三级审核。</w:t>
      </w:r>
    </w:p>
    <w:p>
      <w:pPr>
        <w:spacing w:before="176" w:line="219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综上所述，此次检验检测是在受控状态下进行的，数据可</w:t>
      </w:r>
      <w:r>
        <w:rPr>
          <w:rFonts w:ascii="仿宋" w:hAnsi="仿宋" w:eastAsia="仿宋" w:cs="仿宋"/>
          <w:spacing w:val="7"/>
          <w:sz w:val="23"/>
          <w:szCs w:val="23"/>
        </w:rPr>
        <w:t>靠、有效。</w:t>
      </w:r>
    </w:p>
    <w:p>
      <w:pPr>
        <w:sectPr>
          <w:headerReference r:id="rId6" w:type="default"/>
          <w:pgSz w:w="12190" w:h="17030"/>
          <w:pgMar w:top="1319" w:right="1454" w:bottom="0" w:left="1600" w:header="967" w:footer="0" w:gutter="0"/>
          <w:cols w:space="720" w:num="1"/>
        </w:sectPr>
      </w:pPr>
    </w:p>
    <w:p/>
    <w:p>
      <w:pPr>
        <w:spacing w:line="237" w:lineRule="exact"/>
      </w:pPr>
    </w:p>
    <w:p>
      <w:pPr>
        <w:sectPr>
          <w:headerReference r:id="rId7" w:type="default"/>
          <w:pgSz w:w="12080" w:h="16950"/>
          <w:pgMar w:top="400" w:right="1195" w:bottom="0" w:left="1314" w:header="0" w:footer="0" w:gutter="0"/>
          <w:cols w:equalWidth="0" w:num="1">
            <w:col w:w="9570"/>
          </w:cols>
        </w:sectPr>
      </w:pPr>
    </w:p>
    <w:p>
      <w:pPr>
        <w:spacing w:before="49" w:line="222" w:lineRule="auto"/>
        <w:ind w:left="2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报告编号：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Ne</w:t>
      </w:r>
      <w:r>
        <w:rPr>
          <w:rFonts w:ascii="仿宋" w:hAnsi="仿宋" w:eastAsia="仿宋" w:cs="仿宋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IR(2023)SH0074</w:t>
      </w:r>
    </w:p>
    <w:p>
      <w:pPr>
        <w:spacing w:before="103" w:line="184" w:lineRule="auto"/>
        <w:ind w:left="365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质控结果汇总一览表1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第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7"/>
          <w:sz w:val="19"/>
          <w:szCs w:val="19"/>
        </w:rPr>
        <w:t>4</w:t>
      </w:r>
      <w:r>
        <w:rPr>
          <w:rFonts w:ascii="宋体" w:hAnsi="宋体" w:eastAsia="宋体" w:cs="宋体"/>
          <w:spacing w:val="2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7"/>
          <w:sz w:val="19"/>
          <w:szCs w:val="19"/>
        </w:rPr>
        <w:t>页</w:t>
      </w:r>
      <w:r>
        <w:rPr>
          <w:rFonts w:ascii="宋体" w:hAnsi="宋体" w:eastAsia="宋体" w:cs="宋体"/>
          <w:spacing w:val="35"/>
          <w:w w:val="10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7"/>
          <w:sz w:val="19"/>
          <w:szCs w:val="19"/>
        </w:rPr>
        <w:t>共</w:t>
      </w:r>
      <w:r>
        <w:rPr>
          <w:rFonts w:ascii="宋体" w:hAnsi="宋体" w:eastAsia="宋体" w:cs="宋体"/>
          <w:spacing w:val="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7"/>
          <w:sz w:val="19"/>
          <w:szCs w:val="19"/>
        </w:rPr>
        <w:t>8</w:t>
      </w:r>
      <w:r>
        <w:rPr>
          <w:rFonts w:ascii="宋体" w:hAnsi="宋体" w:eastAsia="宋体" w:cs="宋体"/>
          <w:spacing w:val="1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7"/>
          <w:sz w:val="19"/>
          <w:szCs w:val="19"/>
        </w:rPr>
        <w:t>页</w:t>
      </w:r>
    </w:p>
    <w:p>
      <w:pPr>
        <w:sectPr>
          <w:type w:val="continuous"/>
          <w:pgSz w:w="12080" w:h="16950"/>
          <w:pgMar w:top="400" w:right="1195" w:bottom="0" w:left="1314" w:header="0" w:footer="0" w:gutter="0"/>
          <w:cols w:equalWidth="0" w:num="2">
            <w:col w:w="7675" w:space="100"/>
            <w:col w:w="1796"/>
          </w:cols>
        </w:sectPr>
      </w:pPr>
    </w:p>
    <w:p>
      <w:pPr>
        <w:spacing w:line="105" w:lineRule="exact"/>
      </w:pPr>
    </w:p>
    <w:tbl>
      <w:tblPr>
        <w:tblStyle w:val="4"/>
        <w:tblW w:w="939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678"/>
        <w:gridCol w:w="1508"/>
        <w:gridCol w:w="1438"/>
        <w:gridCol w:w="1399"/>
        <w:gridCol w:w="125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34" w:type="dxa"/>
            <w:vAlign w:val="top"/>
          </w:tcPr>
          <w:p>
            <w:pPr>
              <w:spacing w:before="224" w:line="220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质控措施</w:t>
            </w:r>
          </w:p>
        </w:tc>
        <w:tc>
          <w:tcPr>
            <w:tcW w:w="1678" w:type="dxa"/>
            <w:vAlign w:val="top"/>
          </w:tcPr>
          <w:p>
            <w:pPr>
              <w:spacing w:before="224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检验检测项目</w:t>
            </w:r>
          </w:p>
        </w:tc>
        <w:tc>
          <w:tcPr>
            <w:tcW w:w="1508" w:type="dxa"/>
            <w:vAlign w:val="top"/>
          </w:tcPr>
          <w:p>
            <w:pPr>
              <w:spacing w:before="224" w:line="219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质控样编号</w:t>
            </w:r>
          </w:p>
        </w:tc>
        <w:tc>
          <w:tcPr>
            <w:tcW w:w="1438" w:type="dxa"/>
            <w:vAlign w:val="top"/>
          </w:tcPr>
          <w:p>
            <w:pPr>
              <w:spacing w:before="224" w:line="219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标准值</w:t>
            </w:r>
          </w:p>
        </w:tc>
        <w:tc>
          <w:tcPr>
            <w:tcW w:w="1399" w:type="dxa"/>
            <w:vAlign w:val="top"/>
          </w:tcPr>
          <w:p>
            <w:pPr>
              <w:spacing w:before="23" w:line="212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扩展不确定</w:t>
            </w:r>
          </w:p>
          <w:p>
            <w:pPr>
              <w:spacing w:line="186" w:lineRule="auto"/>
              <w:ind w:left="5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  <w:p>
            <w:pPr>
              <w:spacing w:line="192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(k=2)</w:t>
            </w:r>
          </w:p>
        </w:tc>
        <w:tc>
          <w:tcPr>
            <w:tcW w:w="1259" w:type="dxa"/>
            <w:vAlign w:val="top"/>
          </w:tcPr>
          <w:p>
            <w:pPr>
              <w:spacing w:before="224" w:line="219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测定值</w:t>
            </w:r>
          </w:p>
        </w:tc>
        <w:tc>
          <w:tcPr>
            <w:tcW w:w="874" w:type="dxa"/>
            <w:vAlign w:val="top"/>
          </w:tcPr>
          <w:p>
            <w:pPr>
              <w:spacing w:before="221" w:line="218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质控样</w:t>
            </w:r>
          </w:p>
        </w:tc>
        <w:tc>
          <w:tcPr>
            <w:tcW w:w="1678" w:type="dxa"/>
            <w:vAlign w:val="top"/>
          </w:tcPr>
          <w:p>
            <w:pPr>
              <w:spacing w:before="71" w:line="221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硝酸盐</w:t>
            </w:r>
          </w:p>
        </w:tc>
        <w:tc>
          <w:tcPr>
            <w:tcW w:w="1508" w:type="dxa"/>
            <w:vAlign w:val="top"/>
          </w:tcPr>
          <w:p>
            <w:pPr>
              <w:spacing w:before="125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B22110230</w:t>
            </w:r>
          </w:p>
        </w:tc>
        <w:tc>
          <w:tcPr>
            <w:tcW w:w="1438" w:type="dxa"/>
            <w:vAlign w:val="top"/>
          </w:tcPr>
          <w:p>
            <w:pPr>
              <w:spacing w:before="62" w:line="214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4.14mg/L</w:t>
            </w:r>
          </w:p>
        </w:tc>
        <w:tc>
          <w:tcPr>
            <w:tcW w:w="1399" w:type="dxa"/>
            <w:vAlign w:val="top"/>
          </w:tcPr>
          <w:p>
            <w:pPr>
              <w:spacing w:before="125" w:line="184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0.19</w:t>
            </w:r>
          </w:p>
        </w:tc>
        <w:tc>
          <w:tcPr>
            <w:tcW w:w="1259" w:type="dxa"/>
            <w:vAlign w:val="top"/>
          </w:tcPr>
          <w:p>
            <w:pPr>
              <w:spacing w:before="62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4.00mg/L</w:t>
            </w:r>
          </w:p>
        </w:tc>
        <w:tc>
          <w:tcPr>
            <w:tcW w:w="874" w:type="dxa"/>
            <w:vAlign w:val="top"/>
          </w:tcPr>
          <w:p>
            <w:pPr>
              <w:spacing w:before="70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52" w:line="216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硫酸盐</w:t>
            </w:r>
          </w:p>
        </w:tc>
        <w:tc>
          <w:tcPr>
            <w:tcW w:w="1508" w:type="dxa"/>
            <w:vAlign w:val="top"/>
          </w:tcPr>
          <w:p>
            <w:pPr>
              <w:spacing w:before="116" w:line="162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B22040132</w:t>
            </w:r>
          </w:p>
        </w:tc>
        <w:tc>
          <w:tcPr>
            <w:tcW w:w="1438" w:type="dxa"/>
            <w:vAlign w:val="top"/>
          </w:tcPr>
          <w:p>
            <w:pPr>
              <w:spacing w:before="74" w:line="198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19.5mg/L</w:t>
            </w:r>
          </w:p>
        </w:tc>
        <w:tc>
          <w:tcPr>
            <w:tcW w:w="1399" w:type="dxa"/>
            <w:vAlign w:val="top"/>
          </w:tcPr>
          <w:p>
            <w:pPr>
              <w:spacing w:before="106" w:line="171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1.0</w:t>
            </w:r>
          </w:p>
        </w:tc>
        <w:tc>
          <w:tcPr>
            <w:tcW w:w="1259" w:type="dxa"/>
            <w:vAlign w:val="top"/>
          </w:tcPr>
          <w:p>
            <w:pPr>
              <w:spacing w:before="43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20.1mg/L</w:t>
            </w:r>
          </w:p>
        </w:tc>
        <w:tc>
          <w:tcPr>
            <w:tcW w:w="874" w:type="dxa"/>
            <w:vAlign w:val="top"/>
          </w:tcPr>
          <w:p>
            <w:pPr>
              <w:spacing w:before="50" w:line="218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1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氟化物</w:t>
            </w:r>
          </w:p>
        </w:tc>
        <w:tc>
          <w:tcPr>
            <w:tcW w:w="1508" w:type="dxa"/>
            <w:vAlign w:val="top"/>
          </w:tcPr>
          <w:p>
            <w:pPr>
              <w:spacing w:before="126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B21040572</w:t>
            </w:r>
          </w:p>
        </w:tc>
        <w:tc>
          <w:tcPr>
            <w:tcW w:w="1438" w:type="dxa"/>
            <w:vAlign w:val="top"/>
          </w:tcPr>
          <w:p>
            <w:pPr>
              <w:spacing w:before="63" w:line="214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1.78mg/L</w:t>
            </w:r>
          </w:p>
        </w:tc>
        <w:tc>
          <w:tcPr>
            <w:tcW w:w="1399" w:type="dxa"/>
            <w:vAlign w:val="top"/>
          </w:tcPr>
          <w:p>
            <w:pPr>
              <w:spacing w:before="126" w:line="184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0.11</w:t>
            </w:r>
          </w:p>
        </w:tc>
        <w:tc>
          <w:tcPr>
            <w:tcW w:w="1259" w:type="dxa"/>
            <w:vAlign w:val="top"/>
          </w:tcPr>
          <w:p>
            <w:pPr>
              <w:spacing w:before="63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1.80mg/L</w:t>
            </w:r>
          </w:p>
        </w:tc>
        <w:tc>
          <w:tcPr>
            <w:tcW w:w="874" w:type="dxa"/>
            <w:vAlign w:val="top"/>
          </w:tcPr>
          <w:p>
            <w:pPr>
              <w:spacing w:before="71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3" w:line="221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氯化物</w:t>
            </w:r>
          </w:p>
        </w:tc>
        <w:tc>
          <w:tcPr>
            <w:tcW w:w="1508" w:type="dxa"/>
            <w:vAlign w:val="top"/>
          </w:tcPr>
          <w:p>
            <w:pPr>
              <w:spacing w:before="118" w:line="183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B22090072</w:t>
            </w:r>
          </w:p>
        </w:tc>
        <w:tc>
          <w:tcPr>
            <w:tcW w:w="1438" w:type="dxa"/>
            <w:vAlign w:val="top"/>
          </w:tcPr>
          <w:p>
            <w:pPr>
              <w:spacing w:before="54" w:line="214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12.4mg/L</w:t>
            </w:r>
          </w:p>
        </w:tc>
        <w:tc>
          <w:tcPr>
            <w:tcW w:w="1399" w:type="dxa"/>
            <w:vAlign w:val="top"/>
          </w:tcPr>
          <w:p>
            <w:pPr>
              <w:spacing w:before="118" w:line="183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0.6</w:t>
            </w:r>
          </w:p>
        </w:tc>
        <w:tc>
          <w:tcPr>
            <w:tcW w:w="1259" w:type="dxa"/>
            <w:vAlign w:val="top"/>
          </w:tcPr>
          <w:p>
            <w:pPr>
              <w:spacing w:before="54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12.9mg/L</w:t>
            </w:r>
          </w:p>
        </w:tc>
        <w:tc>
          <w:tcPr>
            <w:tcW w:w="874" w:type="dxa"/>
            <w:vAlign w:val="top"/>
          </w:tcPr>
          <w:p>
            <w:pPr>
              <w:spacing w:before="62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3" w:line="221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溴酸盐</w:t>
            </w:r>
          </w:p>
        </w:tc>
        <w:tc>
          <w:tcPr>
            <w:tcW w:w="1508" w:type="dxa"/>
            <w:vAlign w:val="top"/>
          </w:tcPr>
          <w:p>
            <w:pPr>
              <w:spacing w:before="117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B21060387</w:t>
            </w:r>
          </w:p>
        </w:tc>
        <w:tc>
          <w:tcPr>
            <w:tcW w:w="1438" w:type="dxa"/>
            <w:vAlign w:val="top"/>
          </w:tcPr>
          <w:p>
            <w:pPr>
              <w:spacing w:before="85" w:line="21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0.102mg/L</w:t>
            </w:r>
          </w:p>
        </w:tc>
        <w:tc>
          <w:tcPr>
            <w:tcW w:w="1399" w:type="dxa"/>
            <w:vAlign w:val="top"/>
          </w:tcPr>
          <w:p>
            <w:pPr>
              <w:spacing w:before="118" w:line="183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0.007</w:t>
            </w:r>
          </w:p>
        </w:tc>
        <w:tc>
          <w:tcPr>
            <w:tcW w:w="1259" w:type="dxa"/>
            <w:vAlign w:val="top"/>
          </w:tcPr>
          <w:p>
            <w:pPr>
              <w:spacing w:before="54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0.099mg/L</w:t>
            </w:r>
          </w:p>
        </w:tc>
        <w:tc>
          <w:tcPr>
            <w:tcW w:w="874" w:type="dxa"/>
            <w:vAlign w:val="top"/>
          </w:tcPr>
          <w:p>
            <w:pPr>
              <w:spacing w:before="62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4" w:line="221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氯酸盐</w:t>
            </w:r>
          </w:p>
        </w:tc>
        <w:tc>
          <w:tcPr>
            <w:tcW w:w="1508" w:type="dxa"/>
            <w:vAlign w:val="top"/>
          </w:tcPr>
          <w:p>
            <w:pPr>
              <w:spacing w:before="118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B22030291</w:t>
            </w:r>
          </w:p>
        </w:tc>
        <w:tc>
          <w:tcPr>
            <w:tcW w:w="1438" w:type="dxa"/>
            <w:shd w:val="clear" w:color="auto" w:fill="F6E7EE"/>
            <w:vAlign w:val="top"/>
          </w:tcPr>
          <w:p>
            <w:pPr>
              <w:spacing w:before="55" w:line="21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0.765mg/L</w:t>
            </w:r>
          </w:p>
        </w:tc>
        <w:tc>
          <w:tcPr>
            <w:tcW w:w="1399" w:type="dxa"/>
            <w:vAlign w:val="top"/>
          </w:tcPr>
          <w:p>
            <w:pPr>
              <w:spacing w:before="119" w:line="183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0.036</w:t>
            </w:r>
          </w:p>
        </w:tc>
        <w:tc>
          <w:tcPr>
            <w:tcW w:w="1259" w:type="dxa"/>
            <w:vAlign w:val="top"/>
          </w:tcPr>
          <w:p>
            <w:pPr>
              <w:spacing w:before="55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0.782mg/L</w:t>
            </w:r>
          </w:p>
        </w:tc>
        <w:tc>
          <w:tcPr>
            <w:tcW w:w="874" w:type="dxa"/>
            <w:vAlign w:val="top"/>
          </w:tcPr>
          <w:p>
            <w:pPr>
              <w:spacing w:before="63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204" w:line="221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亚氯酸盐</w:t>
            </w:r>
          </w:p>
        </w:tc>
        <w:tc>
          <w:tcPr>
            <w:tcW w:w="1508" w:type="dxa"/>
            <w:vAlign w:val="top"/>
          </w:tcPr>
          <w:p>
            <w:pPr>
              <w:spacing w:before="149" w:line="197" w:lineRule="auto"/>
              <w:ind w:left="142" w:right="192" w:firstLine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BY400130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(B23020122)</w:t>
            </w:r>
          </w:p>
        </w:tc>
        <w:tc>
          <w:tcPr>
            <w:tcW w:w="1438" w:type="dxa"/>
            <w:vAlign w:val="top"/>
          </w:tcPr>
          <w:p>
            <w:pPr>
              <w:spacing w:before="195" w:line="21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0.769mg/L</w:t>
            </w:r>
          </w:p>
        </w:tc>
        <w:tc>
          <w:tcPr>
            <w:tcW w:w="1399" w:type="dxa"/>
            <w:vAlign w:val="top"/>
          </w:tcPr>
          <w:p>
            <w:pPr>
              <w:spacing w:before="259" w:line="183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0.037</w:t>
            </w:r>
          </w:p>
        </w:tc>
        <w:tc>
          <w:tcPr>
            <w:tcW w:w="1259" w:type="dxa"/>
            <w:vAlign w:val="top"/>
          </w:tcPr>
          <w:p>
            <w:pPr>
              <w:spacing w:before="195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0.773mg/L</w:t>
            </w:r>
          </w:p>
        </w:tc>
        <w:tc>
          <w:tcPr>
            <w:tcW w:w="874" w:type="dxa"/>
            <w:vAlign w:val="top"/>
          </w:tcPr>
          <w:p>
            <w:pPr>
              <w:spacing w:before="203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5" w:line="221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铁</w:t>
            </w:r>
          </w:p>
        </w:tc>
        <w:tc>
          <w:tcPr>
            <w:tcW w:w="1508" w:type="dxa"/>
            <w:vAlign w:val="top"/>
          </w:tcPr>
          <w:p>
            <w:pPr>
              <w:spacing w:before="119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B21080049</w:t>
            </w:r>
          </w:p>
        </w:tc>
        <w:tc>
          <w:tcPr>
            <w:tcW w:w="1438" w:type="dxa"/>
            <w:vAlign w:val="top"/>
          </w:tcPr>
          <w:p>
            <w:pPr>
              <w:spacing w:before="56" w:line="21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0.817mg/L</w:t>
            </w:r>
          </w:p>
        </w:tc>
        <w:tc>
          <w:tcPr>
            <w:tcW w:w="1399" w:type="dxa"/>
            <w:vAlign w:val="top"/>
          </w:tcPr>
          <w:p>
            <w:pPr>
              <w:spacing w:before="120" w:line="183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0.037</w:t>
            </w:r>
          </w:p>
        </w:tc>
        <w:tc>
          <w:tcPr>
            <w:tcW w:w="1259" w:type="dxa"/>
            <w:vAlign w:val="top"/>
          </w:tcPr>
          <w:p>
            <w:pPr>
              <w:spacing w:before="56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0.829mg/L</w:t>
            </w:r>
          </w:p>
        </w:tc>
        <w:tc>
          <w:tcPr>
            <w:tcW w:w="874" w:type="dxa"/>
            <w:vAlign w:val="top"/>
          </w:tcPr>
          <w:p>
            <w:pPr>
              <w:spacing w:before="64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3" w:line="224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锰</w:t>
            </w:r>
          </w:p>
        </w:tc>
        <w:tc>
          <w:tcPr>
            <w:tcW w:w="1508" w:type="dxa"/>
            <w:vAlign w:val="top"/>
          </w:tcPr>
          <w:p>
            <w:pPr>
              <w:spacing w:before="120" w:line="184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B21080063</w:t>
            </w:r>
          </w:p>
        </w:tc>
        <w:tc>
          <w:tcPr>
            <w:tcW w:w="1438" w:type="dxa"/>
            <w:vAlign w:val="top"/>
          </w:tcPr>
          <w:p>
            <w:pPr>
              <w:spacing w:before="57" w:line="214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1.03mg/L</w:t>
            </w:r>
          </w:p>
        </w:tc>
        <w:tc>
          <w:tcPr>
            <w:tcW w:w="1399" w:type="dxa"/>
            <w:vAlign w:val="top"/>
          </w:tcPr>
          <w:p>
            <w:pPr>
              <w:spacing w:before="121" w:line="183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0.05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1.01mg/L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6" w:line="221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铜</w:t>
            </w:r>
          </w:p>
        </w:tc>
        <w:tc>
          <w:tcPr>
            <w:tcW w:w="1508" w:type="dxa"/>
            <w:vAlign w:val="top"/>
          </w:tcPr>
          <w:p>
            <w:pPr>
              <w:spacing w:before="121" w:line="183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B22050025</w:t>
            </w:r>
          </w:p>
        </w:tc>
        <w:tc>
          <w:tcPr>
            <w:tcW w:w="1438" w:type="dxa"/>
            <w:vAlign w:val="top"/>
          </w:tcPr>
          <w:p>
            <w:pPr>
              <w:spacing w:before="87" w:line="212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1.19mg/L</w:t>
            </w:r>
          </w:p>
        </w:tc>
        <w:tc>
          <w:tcPr>
            <w:tcW w:w="1399" w:type="dxa"/>
            <w:vAlign w:val="top"/>
          </w:tcPr>
          <w:p>
            <w:pPr>
              <w:spacing w:before="121" w:line="183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0.06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1.19mg/L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5" w:line="220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锌</w:t>
            </w:r>
          </w:p>
        </w:tc>
        <w:tc>
          <w:tcPr>
            <w:tcW w:w="1508" w:type="dxa"/>
            <w:vAlign w:val="top"/>
          </w:tcPr>
          <w:p>
            <w:pPr>
              <w:spacing w:before="120" w:line="176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B21080082</w:t>
            </w:r>
          </w:p>
        </w:tc>
        <w:tc>
          <w:tcPr>
            <w:tcW w:w="1438" w:type="dxa"/>
            <w:shd w:val="clear" w:color="auto" w:fill="F7E6EC"/>
            <w:vAlign w:val="top"/>
          </w:tcPr>
          <w:p>
            <w:pPr>
              <w:spacing w:before="57" w:line="214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2.24mg/L</w:t>
            </w:r>
          </w:p>
        </w:tc>
        <w:tc>
          <w:tcPr>
            <w:tcW w:w="1399" w:type="dxa"/>
            <w:vAlign w:val="top"/>
          </w:tcPr>
          <w:p>
            <w:pPr>
              <w:spacing w:before="121" w:line="175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0.20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2.09mg/L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8" w:line="222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镉</w:t>
            </w:r>
          </w:p>
        </w:tc>
        <w:tc>
          <w:tcPr>
            <w:tcW w:w="1508" w:type="dxa"/>
            <w:vAlign w:val="top"/>
          </w:tcPr>
          <w:p>
            <w:pPr>
              <w:spacing w:before="121" w:line="183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B22030352</w:t>
            </w:r>
          </w:p>
        </w:tc>
        <w:tc>
          <w:tcPr>
            <w:tcW w:w="1438" w:type="dxa"/>
            <w:vAlign w:val="top"/>
          </w:tcPr>
          <w:p>
            <w:pPr>
              <w:spacing w:before="57" w:line="21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29.3μg/L</w:t>
            </w:r>
          </w:p>
        </w:tc>
        <w:tc>
          <w:tcPr>
            <w:tcW w:w="1399" w:type="dxa"/>
            <w:vAlign w:val="top"/>
          </w:tcPr>
          <w:p>
            <w:pPr>
              <w:spacing w:before="120" w:line="184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1.3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29.0μg/L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5" w:line="220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砷</w:t>
            </w:r>
          </w:p>
        </w:tc>
        <w:tc>
          <w:tcPr>
            <w:tcW w:w="1508" w:type="dxa"/>
            <w:vAlign w:val="top"/>
          </w:tcPr>
          <w:p>
            <w:pPr>
              <w:spacing w:before="121" w:line="183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200457</w:t>
            </w:r>
          </w:p>
        </w:tc>
        <w:tc>
          <w:tcPr>
            <w:tcW w:w="1438" w:type="dxa"/>
            <w:vAlign w:val="top"/>
          </w:tcPr>
          <w:p>
            <w:pPr>
              <w:spacing w:before="87" w:line="212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77.6μg/L</w:t>
            </w:r>
          </w:p>
        </w:tc>
        <w:tc>
          <w:tcPr>
            <w:tcW w:w="1399" w:type="dxa"/>
            <w:vAlign w:val="top"/>
          </w:tcPr>
          <w:p>
            <w:pPr>
              <w:spacing w:before="121" w:line="183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4.8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78.3μg/L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5" w:line="220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汞</w:t>
            </w:r>
          </w:p>
        </w:tc>
        <w:tc>
          <w:tcPr>
            <w:tcW w:w="1508" w:type="dxa"/>
            <w:shd w:val="clear" w:color="auto" w:fill="F8E6EB"/>
            <w:vAlign w:val="top"/>
          </w:tcPr>
          <w:p>
            <w:pPr>
              <w:spacing w:before="120" w:line="183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B22030130</w:t>
            </w:r>
          </w:p>
        </w:tc>
        <w:tc>
          <w:tcPr>
            <w:tcW w:w="1438" w:type="dxa"/>
            <w:shd w:val="clear" w:color="auto" w:fill="F7E6EC"/>
            <w:vAlign w:val="top"/>
          </w:tcPr>
          <w:p>
            <w:pPr>
              <w:spacing w:before="57" w:line="21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15.9μg/L</w:t>
            </w:r>
          </w:p>
        </w:tc>
        <w:tc>
          <w:tcPr>
            <w:tcW w:w="1399" w:type="dxa"/>
            <w:vAlign w:val="top"/>
          </w:tcPr>
          <w:p>
            <w:pPr>
              <w:spacing w:before="122" w:line="182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0.9</w:t>
            </w:r>
          </w:p>
        </w:tc>
        <w:tc>
          <w:tcPr>
            <w:tcW w:w="1259" w:type="dxa"/>
            <w:vAlign w:val="top"/>
          </w:tcPr>
          <w:p>
            <w:pPr>
              <w:spacing w:before="57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15.6μg/L</w:t>
            </w:r>
          </w:p>
        </w:tc>
        <w:tc>
          <w:tcPr>
            <w:tcW w:w="874" w:type="dxa"/>
            <w:vAlign w:val="top"/>
          </w:tcPr>
          <w:p>
            <w:pPr>
              <w:spacing w:before="65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9" w:line="222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硒</w:t>
            </w:r>
          </w:p>
        </w:tc>
        <w:tc>
          <w:tcPr>
            <w:tcW w:w="1508" w:type="dxa"/>
            <w:vAlign w:val="top"/>
          </w:tcPr>
          <w:p>
            <w:pPr>
              <w:spacing w:before="123" w:line="182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B22090073</w:t>
            </w:r>
          </w:p>
        </w:tc>
        <w:tc>
          <w:tcPr>
            <w:tcW w:w="1438" w:type="dxa"/>
            <w:vAlign w:val="top"/>
          </w:tcPr>
          <w:p>
            <w:pPr>
              <w:spacing w:before="88" w:line="211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8.94μg/L</w:t>
            </w:r>
          </w:p>
        </w:tc>
        <w:tc>
          <w:tcPr>
            <w:tcW w:w="1399" w:type="dxa"/>
            <w:vAlign w:val="top"/>
          </w:tcPr>
          <w:p>
            <w:pPr>
              <w:spacing w:before="123" w:line="182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0.48</w:t>
            </w:r>
          </w:p>
        </w:tc>
        <w:tc>
          <w:tcPr>
            <w:tcW w:w="1259" w:type="dxa"/>
            <w:vAlign w:val="top"/>
          </w:tcPr>
          <w:p>
            <w:pPr>
              <w:spacing w:before="58" w:line="214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9.04μg/L</w:t>
            </w:r>
          </w:p>
        </w:tc>
        <w:tc>
          <w:tcPr>
            <w:tcW w:w="874" w:type="dxa"/>
            <w:vAlign w:val="top"/>
          </w:tcPr>
          <w:p>
            <w:pPr>
              <w:spacing w:before="66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16" w:line="179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pH</w:t>
            </w:r>
          </w:p>
        </w:tc>
        <w:tc>
          <w:tcPr>
            <w:tcW w:w="1508" w:type="dxa"/>
            <w:vAlign w:val="top"/>
          </w:tcPr>
          <w:p>
            <w:pPr>
              <w:spacing w:before="121" w:line="175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B22050184</w:t>
            </w:r>
          </w:p>
        </w:tc>
        <w:tc>
          <w:tcPr>
            <w:tcW w:w="1438" w:type="dxa"/>
            <w:vAlign w:val="top"/>
          </w:tcPr>
          <w:p>
            <w:pPr>
              <w:spacing w:before="122" w:line="174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7.06</w:t>
            </w:r>
          </w:p>
        </w:tc>
        <w:tc>
          <w:tcPr>
            <w:tcW w:w="1399" w:type="dxa"/>
            <w:vAlign w:val="top"/>
          </w:tcPr>
          <w:p>
            <w:pPr>
              <w:spacing w:before="122" w:line="174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0.05</w:t>
            </w:r>
          </w:p>
        </w:tc>
        <w:tc>
          <w:tcPr>
            <w:tcW w:w="1259" w:type="dxa"/>
            <w:vAlign w:val="top"/>
          </w:tcPr>
          <w:p>
            <w:pPr>
              <w:spacing w:before="122" w:line="174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7.07</w:t>
            </w:r>
          </w:p>
        </w:tc>
        <w:tc>
          <w:tcPr>
            <w:tcW w:w="874" w:type="dxa"/>
            <w:vAlign w:val="top"/>
          </w:tcPr>
          <w:p>
            <w:pPr>
              <w:spacing w:before="66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6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高锰酸盐指数</w:t>
            </w:r>
          </w:p>
        </w:tc>
        <w:tc>
          <w:tcPr>
            <w:tcW w:w="1508" w:type="dxa"/>
            <w:vAlign w:val="top"/>
          </w:tcPr>
          <w:p>
            <w:pPr>
              <w:spacing w:before="122" w:line="182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B22080117</w:t>
            </w:r>
          </w:p>
        </w:tc>
        <w:tc>
          <w:tcPr>
            <w:tcW w:w="1438" w:type="dxa"/>
            <w:vAlign w:val="top"/>
          </w:tcPr>
          <w:p>
            <w:pPr>
              <w:spacing w:before="109" w:line="193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4.68mg/L</w:t>
            </w:r>
          </w:p>
        </w:tc>
        <w:tc>
          <w:tcPr>
            <w:tcW w:w="1399" w:type="dxa"/>
            <w:vAlign w:val="top"/>
          </w:tcPr>
          <w:p>
            <w:pPr>
              <w:spacing w:before="123" w:line="181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0.38</w:t>
            </w:r>
          </w:p>
        </w:tc>
        <w:tc>
          <w:tcPr>
            <w:tcW w:w="1259" w:type="dxa"/>
            <w:vAlign w:val="top"/>
          </w:tcPr>
          <w:p>
            <w:pPr>
              <w:spacing w:before="58" w:line="214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4.97mg/L</w:t>
            </w:r>
          </w:p>
        </w:tc>
        <w:tc>
          <w:tcPr>
            <w:tcW w:w="874" w:type="dxa"/>
            <w:vAlign w:val="top"/>
          </w:tcPr>
          <w:p>
            <w:pPr>
              <w:spacing w:before="66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7" w:line="220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总硬度</w:t>
            </w:r>
          </w:p>
        </w:tc>
        <w:tc>
          <w:tcPr>
            <w:tcW w:w="1508" w:type="dxa"/>
            <w:vAlign w:val="top"/>
          </w:tcPr>
          <w:p>
            <w:pPr>
              <w:spacing w:before="123" w:line="182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B22020243</w:t>
            </w:r>
          </w:p>
        </w:tc>
        <w:tc>
          <w:tcPr>
            <w:tcW w:w="1438" w:type="dxa"/>
            <w:shd w:val="clear" w:color="auto" w:fill="F6E6EC"/>
            <w:vAlign w:val="top"/>
          </w:tcPr>
          <w:p>
            <w:pPr>
              <w:spacing w:before="73" w:line="224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1.57mmol/L</w:t>
            </w:r>
          </w:p>
        </w:tc>
        <w:tc>
          <w:tcPr>
            <w:tcW w:w="1399" w:type="dxa"/>
            <w:vAlign w:val="top"/>
          </w:tcPr>
          <w:p>
            <w:pPr>
              <w:spacing w:before="123" w:line="182" w:lineRule="auto"/>
              <w:ind w:left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0.08</w:t>
            </w:r>
          </w:p>
        </w:tc>
        <w:tc>
          <w:tcPr>
            <w:tcW w:w="1259" w:type="dxa"/>
            <w:shd w:val="clear" w:color="auto" w:fill="F7E8EE"/>
            <w:vAlign w:val="top"/>
          </w:tcPr>
          <w:p>
            <w:pPr>
              <w:spacing w:before="73" w:line="224" w:lineRule="auto"/>
              <w:ind w:lef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1.57mmol/L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加标回收</w:t>
            </w:r>
          </w:p>
        </w:tc>
        <w:tc>
          <w:tcPr>
            <w:tcW w:w="1678" w:type="dxa"/>
            <w:vAlign w:val="top"/>
          </w:tcPr>
          <w:p>
            <w:pPr>
              <w:spacing w:before="64" w:line="218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铬(六价)</w:t>
            </w:r>
          </w:p>
        </w:tc>
        <w:tc>
          <w:tcPr>
            <w:tcW w:w="1508" w:type="dxa"/>
            <w:vAlign w:val="top"/>
          </w:tcPr>
          <w:p>
            <w:pPr>
              <w:spacing w:before="72" w:line="216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vAlign w:val="top"/>
          </w:tcPr>
          <w:p>
            <w:pPr>
              <w:spacing w:before="108" w:line="186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90%~110%</w:t>
            </w:r>
          </w:p>
        </w:tc>
        <w:tc>
          <w:tcPr>
            <w:tcW w:w="1399" w:type="dxa"/>
            <w:vAlign w:val="top"/>
          </w:tcPr>
          <w:p>
            <w:pPr>
              <w:spacing w:before="72" w:line="216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73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97%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7" w:line="220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氨(以N计)</w:t>
            </w:r>
          </w:p>
        </w:tc>
        <w:tc>
          <w:tcPr>
            <w:tcW w:w="1508" w:type="dxa"/>
            <w:vAlign w:val="top"/>
          </w:tcPr>
          <w:p>
            <w:pPr>
              <w:spacing w:before="73" w:line="224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vAlign w:val="top"/>
          </w:tcPr>
          <w:p>
            <w:pPr>
              <w:spacing w:before="88" w:line="211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95%~105%</w:t>
            </w:r>
          </w:p>
        </w:tc>
        <w:tc>
          <w:tcPr>
            <w:tcW w:w="1399" w:type="dxa"/>
            <w:vAlign w:val="top"/>
          </w:tcPr>
          <w:p>
            <w:pPr>
              <w:spacing w:before="73" w:line="224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82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97%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6" w:line="227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阴离子合成洗涤剂</w:t>
            </w:r>
          </w:p>
        </w:tc>
        <w:tc>
          <w:tcPr>
            <w:tcW w:w="1508" w:type="dxa"/>
            <w:shd w:val="clear" w:color="auto" w:fill="F8E7ED"/>
            <w:vAlign w:val="top"/>
          </w:tcPr>
          <w:p>
            <w:pPr>
              <w:spacing w:before="73" w:line="224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shd w:val="clear" w:color="auto" w:fill="F7E6EB"/>
            <w:vAlign w:val="top"/>
          </w:tcPr>
          <w:p>
            <w:pPr>
              <w:spacing w:before="88" w:line="211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85%~115%</w:t>
            </w:r>
          </w:p>
        </w:tc>
        <w:tc>
          <w:tcPr>
            <w:tcW w:w="1399" w:type="dxa"/>
            <w:vAlign w:val="top"/>
          </w:tcPr>
          <w:p>
            <w:pPr>
              <w:spacing w:before="73" w:line="224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82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94%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7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挥发酚类</w:t>
            </w:r>
          </w:p>
        </w:tc>
        <w:tc>
          <w:tcPr>
            <w:tcW w:w="1508" w:type="dxa"/>
            <w:vAlign w:val="top"/>
          </w:tcPr>
          <w:p>
            <w:pPr>
              <w:spacing w:before="122" w:line="174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38" w:type="dxa"/>
            <w:vAlign w:val="top"/>
          </w:tcPr>
          <w:p>
            <w:pPr>
              <w:spacing w:before="89" w:line="202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85%~115%</w:t>
            </w:r>
          </w:p>
        </w:tc>
        <w:tc>
          <w:tcPr>
            <w:tcW w:w="1399" w:type="dxa"/>
            <w:vAlign w:val="top"/>
          </w:tcPr>
          <w:p>
            <w:pPr>
              <w:spacing w:before="72" w:line="216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73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98%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7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磷酸盐</w:t>
            </w:r>
          </w:p>
        </w:tc>
        <w:tc>
          <w:tcPr>
            <w:tcW w:w="1508" w:type="dxa"/>
            <w:vAlign w:val="top"/>
          </w:tcPr>
          <w:p>
            <w:pPr>
              <w:spacing w:before="72" w:line="216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vAlign w:val="top"/>
          </w:tcPr>
          <w:p>
            <w:pPr>
              <w:spacing w:before="89" w:line="202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95%~105%</w:t>
            </w:r>
          </w:p>
        </w:tc>
        <w:tc>
          <w:tcPr>
            <w:tcW w:w="1399" w:type="dxa"/>
            <w:vAlign w:val="top"/>
          </w:tcPr>
          <w:p>
            <w:pPr>
              <w:spacing w:before="72" w:line="216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73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98%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8" w:line="221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硫化物</w:t>
            </w:r>
          </w:p>
        </w:tc>
        <w:tc>
          <w:tcPr>
            <w:tcW w:w="1508" w:type="dxa"/>
            <w:shd w:val="clear" w:color="auto" w:fill="F8E7EE"/>
            <w:vAlign w:val="top"/>
          </w:tcPr>
          <w:p>
            <w:pPr>
              <w:spacing w:before="73" w:line="224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vAlign w:val="top"/>
          </w:tcPr>
          <w:p>
            <w:pPr>
              <w:spacing w:before="88" w:line="211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92%~103%</w:t>
            </w:r>
          </w:p>
        </w:tc>
        <w:tc>
          <w:tcPr>
            <w:tcW w:w="1399" w:type="dxa"/>
            <w:vAlign w:val="top"/>
          </w:tcPr>
          <w:p>
            <w:pPr>
              <w:spacing w:before="73" w:line="224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4" w:line="181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0" w:line="222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甲醛</w:t>
            </w:r>
          </w:p>
        </w:tc>
        <w:tc>
          <w:tcPr>
            <w:tcW w:w="1508" w:type="dxa"/>
            <w:shd w:val="clear" w:color="auto" w:fill="F8E7ED"/>
            <w:vAlign w:val="top"/>
          </w:tcPr>
          <w:p>
            <w:pPr>
              <w:spacing w:before="73" w:line="224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shd w:val="clear" w:color="auto" w:fill="F7E7EC"/>
            <w:vAlign w:val="top"/>
          </w:tcPr>
          <w:p>
            <w:pPr>
              <w:spacing w:before="88" w:line="211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90%~117%</w:t>
            </w:r>
          </w:p>
        </w:tc>
        <w:tc>
          <w:tcPr>
            <w:tcW w:w="1399" w:type="dxa"/>
            <w:vAlign w:val="top"/>
          </w:tcPr>
          <w:p>
            <w:pPr>
              <w:spacing w:before="73" w:line="224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23" w:line="182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103%</w:t>
            </w:r>
          </w:p>
        </w:tc>
        <w:tc>
          <w:tcPr>
            <w:tcW w:w="874" w:type="dxa"/>
            <w:vAlign w:val="top"/>
          </w:tcPr>
          <w:p>
            <w:pPr>
              <w:spacing w:before="6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77" w:line="219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氰化物</w:t>
            </w:r>
          </w:p>
        </w:tc>
        <w:tc>
          <w:tcPr>
            <w:tcW w:w="1508" w:type="dxa"/>
            <w:vAlign w:val="top"/>
          </w:tcPr>
          <w:p>
            <w:pPr>
              <w:spacing w:before="83" w:line="223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shd w:val="clear" w:color="auto" w:fill="F5E7ED"/>
            <w:vAlign w:val="top"/>
          </w:tcPr>
          <w:p>
            <w:pPr>
              <w:spacing w:before="98" w:line="21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85%~115%</w:t>
            </w:r>
          </w:p>
        </w:tc>
        <w:tc>
          <w:tcPr>
            <w:tcW w:w="1399" w:type="dxa"/>
            <w:vAlign w:val="top"/>
          </w:tcPr>
          <w:p>
            <w:pPr>
              <w:spacing w:before="83" w:line="223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259" w:type="dxa"/>
            <w:vAlign w:val="top"/>
          </w:tcPr>
          <w:p>
            <w:pPr>
              <w:spacing w:before="133" w:line="181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  <w:tc>
          <w:tcPr>
            <w:tcW w:w="874" w:type="dxa"/>
            <w:vAlign w:val="top"/>
          </w:tcPr>
          <w:p>
            <w:pPr>
              <w:spacing w:before="77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62" w:line="207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铅</w:t>
            </w:r>
          </w:p>
        </w:tc>
        <w:tc>
          <w:tcPr>
            <w:tcW w:w="1508" w:type="dxa"/>
            <w:vAlign w:val="top"/>
          </w:tcPr>
          <w:p>
            <w:pPr>
              <w:spacing w:before="63" w:line="206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438" w:type="dxa"/>
            <w:shd w:val="clear" w:color="auto" w:fill="F3E3EA"/>
            <w:vAlign w:val="top"/>
          </w:tcPr>
          <w:p>
            <w:pPr>
              <w:spacing w:before="80" w:line="192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80.0%~120%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4" w:line="163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96%</w:t>
            </w:r>
          </w:p>
        </w:tc>
        <w:tc>
          <w:tcPr>
            <w:tcW w:w="874" w:type="dxa"/>
            <w:vAlign w:val="top"/>
          </w:tcPr>
          <w:p>
            <w:pPr>
              <w:spacing w:before="57" w:line="211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95" w:line="225" w:lineRule="auto"/>
              <w:ind w:left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铝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10" w:line="221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80.0%~120%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45" w:line="183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92%</w:t>
            </w:r>
          </w:p>
        </w:tc>
        <w:tc>
          <w:tcPr>
            <w:tcW w:w="874" w:type="dxa"/>
            <w:vAlign w:val="top"/>
          </w:tcPr>
          <w:p>
            <w:pPr>
              <w:spacing w:before="89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合格</w:t>
            </w:r>
          </w:p>
        </w:tc>
      </w:tr>
    </w:tbl>
    <w:p>
      <w:pPr>
        <w:spacing w:before="85" w:line="220" w:lineRule="auto"/>
        <w:ind w:left="36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质控结果汇总一览表2</w:t>
      </w:r>
    </w:p>
    <w:p>
      <w:pPr>
        <w:spacing w:line="40" w:lineRule="exact"/>
      </w:pPr>
    </w:p>
    <w:tbl>
      <w:tblPr>
        <w:tblStyle w:val="4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828"/>
        <w:gridCol w:w="1668"/>
        <w:gridCol w:w="1239"/>
        <w:gridCol w:w="1558"/>
        <w:gridCol w:w="1258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64" w:type="dxa"/>
            <w:vAlign w:val="top"/>
          </w:tcPr>
          <w:p>
            <w:pPr>
              <w:spacing w:before="114" w:line="217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质控措施</w:t>
            </w:r>
          </w:p>
        </w:tc>
        <w:tc>
          <w:tcPr>
            <w:tcW w:w="1828" w:type="dxa"/>
            <w:shd w:val="clear" w:color="auto" w:fill="F2EDF8"/>
            <w:vAlign w:val="top"/>
          </w:tcPr>
          <w:p>
            <w:pPr>
              <w:spacing w:before="83" w:line="21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检验检测项目</w:t>
            </w:r>
          </w:p>
        </w:tc>
        <w:tc>
          <w:tcPr>
            <w:tcW w:w="1668" w:type="dxa"/>
            <w:shd w:val="clear" w:color="auto" w:fill="F3EDF6"/>
            <w:vAlign w:val="top"/>
          </w:tcPr>
          <w:p>
            <w:pPr>
              <w:spacing w:before="84" w:line="220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中间浓度点</w:t>
            </w:r>
          </w:p>
        </w:tc>
        <w:tc>
          <w:tcPr>
            <w:tcW w:w="1239" w:type="dxa"/>
            <w:shd w:val="clear" w:color="auto" w:fill="F2E2EA"/>
            <w:vAlign w:val="top"/>
          </w:tcPr>
          <w:p>
            <w:pPr>
              <w:spacing w:before="83" w:line="219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测定值</w:t>
            </w:r>
          </w:p>
        </w:tc>
        <w:tc>
          <w:tcPr>
            <w:tcW w:w="1558" w:type="dxa"/>
            <w:shd w:val="clear" w:color="auto" w:fill="F1EFF8"/>
            <w:vAlign w:val="top"/>
          </w:tcPr>
          <w:p>
            <w:pPr>
              <w:spacing w:before="84"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相对误差范围</w:t>
            </w:r>
          </w:p>
        </w:tc>
        <w:tc>
          <w:tcPr>
            <w:tcW w:w="1258" w:type="dxa"/>
            <w:shd w:val="clear" w:color="auto" w:fill="F0EEF9"/>
            <w:vAlign w:val="top"/>
          </w:tcPr>
          <w:p>
            <w:pPr>
              <w:spacing w:before="8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相对误差</w:t>
            </w:r>
          </w:p>
        </w:tc>
        <w:tc>
          <w:tcPr>
            <w:tcW w:w="744" w:type="dxa"/>
            <w:vAlign w:val="top"/>
          </w:tcPr>
          <w:p>
            <w:pPr>
              <w:spacing w:before="81" w:line="21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中间浓度点</w:t>
            </w:r>
          </w:p>
        </w:tc>
        <w:tc>
          <w:tcPr>
            <w:tcW w:w="1828" w:type="dxa"/>
            <w:vAlign w:val="top"/>
          </w:tcPr>
          <w:p>
            <w:pPr>
              <w:spacing w:before="63" w:line="220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三氯甲烷</w:t>
            </w:r>
          </w:p>
        </w:tc>
        <w:tc>
          <w:tcPr>
            <w:tcW w:w="1668" w:type="dxa"/>
            <w:vAlign w:val="top"/>
          </w:tcPr>
          <w:p>
            <w:pPr>
              <w:spacing w:before="137" w:line="158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0.08</w:t>
            </w:r>
          </w:p>
        </w:tc>
        <w:tc>
          <w:tcPr>
            <w:tcW w:w="1239" w:type="dxa"/>
            <w:vAlign w:val="top"/>
          </w:tcPr>
          <w:p>
            <w:pPr>
              <w:spacing w:before="116" w:line="176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0.0804</w:t>
            </w:r>
          </w:p>
        </w:tc>
        <w:tc>
          <w:tcPr>
            <w:tcW w:w="1558" w:type="dxa"/>
            <w:vAlign w:val="top"/>
          </w:tcPr>
          <w:p>
            <w:pPr>
              <w:spacing w:before="81" w:line="207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≤10%</w:t>
            </w:r>
          </w:p>
        </w:tc>
        <w:tc>
          <w:tcPr>
            <w:tcW w:w="1258" w:type="dxa"/>
            <w:vAlign w:val="top"/>
          </w:tcPr>
          <w:p>
            <w:pPr>
              <w:spacing w:before="116" w:line="176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0.5%</w:t>
            </w:r>
          </w:p>
        </w:tc>
        <w:tc>
          <w:tcPr>
            <w:tcW w:w="744" w:type="dxa"/>
            <w:vAlign w:val="top"/>
          </w:tcPr>
          <w:p>
            <w:pPr>
              <w:spacing w:before="62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76" w:line="220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四氯化碳</w:t>
            </w:r>
          </w:p>
        </w:tc>
        <w:tc>
          <w:tcPr>
            <w:tcW w:w="1668" w:type="dxa"/>
            <w:vAlign w:val="top"/>
          </w:tcPr>
          <w:p>
            <w:pPr>
              <w:spacing w:before="129" w:line="183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0.004</w:t>
            </w:r>
          </w:p>
        </w:tc>
        <w:tc>
          <w:tcPr>
            <w:tcW w:w="1239" w:type="dxa"/>
            <w:vAlign w:val="top"/>
          </w:tcPr>
          <w:p>
            <w:pPr>
              <w:spacing w:before="128" w:line="184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0.0041</w:t>
            </w:r>
          </w:p>
        </w:tc>
        <w:tc>
          <w:tcPr>
            <w:tcW w:w="1558" w:type="dxa"/>
            <w:vAlign w:val="top"/>
          </w:tcPr>
          <w:p>
            <w:pPr>
              <w:spacing w:before="93" w:line="227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≤10%</w:t>
            </w:r>
          </w:p>
        </w:tc>
        <w:tc>
          <w:tcPr>
            <w:tcW w:w="1258" w:type="dxa"/>
            <w:vAlign w:val="top"/>
          </w:tcPr>
          <w:p>
            <w:pPr>
              <w:spacing w:before="129" w:line="183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2.5%</w:t>
            </w:r>
          </w:p>
        </w:tc>
        <w:tc>
          <w:tcPr>
            <w:tcW w:w="744" w:type="dxa"/>
            <w:vAlign w:val="top"/>
          </w:tcPr>
          <w:p>
            <w:pPr>
              <w:spacing w:before="75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合格</w:t>
            </w:r>
          </w:p>
        </w:tc>
      </w:tr>
    </w:tbl>
    <w:p>
      <w:pPr>
        <w:spacing w:before="83" w:line="219" w:lineRule="auto"/>
        <w:ind w:left="788"/>
        <w:outlineLvl w:val="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三、检验检测内容</w:t>
      </w:r>
    </w:p>
    <w:p>
      <w:pPr>
        <w:spacing w:before="157" w:line="220" w:lineRule="auto"/>
        <w:ind w:left="7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1、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检验检测项目：</w:t>
      </w:r>
    </w:p>
    <w:p>
      <w:pPr>
        <w:spacing w:before="188" w:line="458" w:lineRule="exact"/>
        <w:ind w:left="7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position w:val="16"/>
          <w:sz w:val="24"/>
          <w:szCs w:val="24"/>
        </w:rPr>
        <w:t>色度、浑浊度、臭和味、肉眼可见物、</w:t>
      </w:r>
      <w:r>
        <w:rPr>
          <w:rFonts w:ascii="仿宋" w:hAnsi="仿宋" w:eastAsia="仿宋" w:cs="仿宋"/>
          <w:spacing w:val="-22"/>
          <w:position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position w:val="16"/>
          <w:sz w:val="24"/>
          <w:szCs w:val="24"/>
        </w:rPr>
        <w:t>pH、</w:t>
      </w:r>
      <w:r>
        <w:rPr>
          <w:rFonts w:ascii="仿宋" w:hAnsi="仿宋" w:eastAsia="仿宋" w:cs="仿宋"/>
          <w:spacing w:val="12"/>
          <w:position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position w:val="16"/>
          <w:sz w:val="24"/>
          <w:szCs w:val="24"/>
        </w:rPr>
        <w:t>溶解性</w:t>
      </w:r>
      <w:r>
        <w:rPr>
          <w:rFonts w:ascii="仿宋" w:hAnsi="仿宋" w:eastAsia="仿宋" w:cs="仿宋"/>
          <w:spacing w:val="-9"/>
          <w:position w:val="16"/>
          <w:sz w:val="24"/>
          <w:szCs w:val="24"/>
        </w:rPr>
        <w:t>总固体、总硬度、铝、高锰酸盐</w:t>
      </w:r>
    </w:p>
    <w:p>
      <w:pPr>
        <w:spacing w:before="1" w:line="188" w:lineRule="auto"/>
        <w:ind w:left="2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指数、铁、锰、铜、锌、铅、镉、挥发酚类、阴离</w:t>
      </w:r>
      <w:r>
        <w:rPr>
          <w:rFonts w:ascii="仿宋" w:hAnsi="仿宋" w:eastAsia="仿宋" w:cs="仿宋"/>
          <w:spacing w:val="7"/>
          <w:sz w:val="24"/>
          <w:szCs w:val="24"/>
        </w:rPr>
        <w:t>子合成洗涤剂、铬(六价)、氨(以</w:t>
      </w:r>
    </w:p>
    <w:p>
      <w:pPr>
        <w:sectPr>
          <w:type w:val="continuous"/>
          <w:pgSz w:w="12080" w:h="16950"/>
          <w:pgMar w:top="400" w:right="1195" w:bottom="0" w:left="1314" w:header="0" w:footer="0" w:gutter="0"/>
          <w:cols w:equalWidth="0" w:num="1">
            <w:col w:w="9570"/>
          </w:cols>
        </w:sectPr>
      </w:pPr>
    </w:p>
    <w:p/>
    <w:p/>
    <w:p>
      <w:pPr>
        <w:spacing w:line="69" w:lineRule="exact"/>
      </w:pPr>
    </w:p>
    <w:p>
      <w:pPr>
        <w:sectPr>
          <w:pgSz w:w="12150" w:h="17000"/>
          <w:pgMar w:top="400" w:right="1214" w:bottom="0" w:left="1335" w:header="0" w:footer="0" w:gutter="0"/>
          <w:cols w:equalWidth="0" w:num="1">
            <w:col w:w="9600"/>
          </w:cols>
        </w:sectPr>
      </w:pPr>
    </w:p>
    <w:p>
      <w:pPr>
        <w:spacing w:before="45" w:line="222" w:lineRule="auto"/>
        <w:ind w:left="27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</w:rPr>
        <w:t>报告编号：</w:t>
      </w:r>
      <w:r>
        <w:rPr>
          <w:rFonts w:ascii="仿宋" w:hAnsi="仿宋" w:eastAsia="仿宋" w:cs="仿宋"/>
          <w:spacing w:val="-3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8"/>
          <w:sz w:val="22"/>
          <w:szCs w:val="22"/>
        </w:rPr>
        <w:t>Ne</w:t>
      </w:r>
      <w:r>
        <w:rPr>
          <w:rFonts w:ascii="仿宋" w:hAnsi="仿宋" w:eastAsia="仿宋" w:cs="仿宋"/>
          <w:spacing w:val="15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8"/>
          <w:sz w:val="22"/>
          <w:szCs w:val="22"/>
        </w:rPr>
        <w:t>IR(2023)SH0074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3" w:line="189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6"/>
          <w:sz w:val="22"/>
          <w:szCs w:val="22"/>
        </w:rPr>
        <w:t>第</w:t>
      </w:r>
      <w:r>
        <w:rPr>
          <w:rFonts w:ascii="仿宋" w:hAnsi="仿宋" w:eastAsia="仿宋" w:cs="仿宋"/>
          <w:spacing w:val="2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6"/>
          <w:sz w:val="22"/>
          <w:szCs w:val="22"/>
        </w:rPr>
        <w:t>5</w:t>
      </w:r>
      <w:r>
        <w:rPr>
          <w:rFonts w:ascii="仿宋" w:hAnsi="仿宋" w:eastAsia="仿宋" w:cs="仿宋"/>
          <w:spacing w:val="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6"/>
          <w:sz w:val="22"/>
          <w:szCs w:val="22"/>
        </w:rPr>
        <w:t>页</w:t>
      </w:r>
      <w:r>
        <w:rPr>
          <w:rFonts w:ascii="仿宋" w:hAnsi="仿宋" w:eastAsia="仿宋" w:cs="仿宋"/>
          <w:spacing w:val="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6"/>
          <w:sz w:val="22"/>
          <w:szCs w:val="22"/>
        </w:rPr>
        <w:t>共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6"/>
          <w:sz w:val="22"/>
          <w:szCs w:val="22"/>
        </w:rPr>
        <w:t>8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6"/>
          <w:sz w:val="22"/>
          <w:szCs w:val="22"/>
        </w:rPr>
        <w:t>页</w:t>
      </w:r>
    </w:p>
    <w:p>
      <w:pPr>
        <w:sectPr>
          <w:type w:val="continuous"/>
          <w:pgSz w:w="12150" w:h="17000"/>
          <w:pgMar w:top="400" w:right="1214" w:bottom="0" w:left="1335" w:header="0" w:footer="0" w:gutter="0"/>
          <w:cols w:equalWidth="0" w:num="2">
            <w:col w:w="7665" w:space="100"/>
            <w:col w:w="1836"/>
          </w:cols>
        </w:sectPr>
      </w:pPr>
    </w:p>
    <w:p>
      <w:pPr>
        <w:spacing w:before="67" w:line="20" w:lineRule="exact"/>
        <w:ind w:firstLine="265"/>
        <w:textAlignment w:val="center"/>
      </w:pPr>
      <w:r>
        <w:drawing>
          <wp:inline distT="0" distB="0" distL="0" distR="0">
            <wp:extent cx="5777865" cy="127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8490" cy="1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 w:line="396" w:lineRule="auto"/>
        <w:ind w:left="274" w:right="287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0"/>
          <w:sz w:val="22"/>
          <w:szCs w:val="22"/>
        </w:rPr>
        <w:t>N</w:t>
      </w:r>
      <w:r>
        <w:rPr>
          <w:rFonts w:ascii="仿宋" w:hAnsi="仿宋" w:eastAsia="仿宋" w:cs="仿宋"/>
          <w:spacing w:val="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0"/>
          <w:sz w:val="22"/>
          <w:szCs w:val="22"/>
        </w:rPr>
        <w:t>计)、氰化物、硫化物、氟化物、氯化物、硫酸盐、硝酸盐、氯酸盐</w:t>
      </w:r>
      <w:r>
        <w:rPr>
          <w:rFonts w:ascii="仿宋" w:hAnsi="仿宋" w:eastAsia="仿宋" w:cs="仿宋"/>
          <w:spacing w:val="19"/>
          <w:sz w:val="22"/>
          <w:szCs w:val="22"/>
        </w:rPr>
        <w:t>、亚氯酸盐、溴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8"/>
          <w:sz w:val="22"/>
          <w:szCs w:val="22"/>
        </w:rPr>
        <w:t>酸盐、磷酸盐、砷、汞、硒、三氯甲烷、四氯化碳、菌落总数、总大肠</w:t>
      </w:r>
      <w:r>
        <w:rPr>
          <w:rFonts w:ascii="仿宋" w:hAnsi="仿宋" w:eastAsia="仿宋" w:cs="仿宋"/>
          <w:spacing w:val="17"/>
          <w:sz w:val="22"/>
          <w:szCs w:val="22"/>
        </w:rPr>
        <w:t>菌群、耐热大肠</w:t>
      </w:r>
    </w:p>
    <w:p>
      <w:pPr>
        <w:spacing w:line="222" w:lineRule="auto"/>
        <w:ind w:left="27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0"/>
          <w:sz w:val="22"/>
          <w:szCs w:val="22"/>
        </w:rPr>
        <w:t>菌群、大肠埃希氏菌、甲醛、总氯、二氧化氯、游离余氯共42项。</w:t>
      </w:r>
    </w:p>
    <w:p>
      <w:pPr>
        <w:spacing w:before="202" w:line="220" w:lineRule="auto"/>
        <w:ind w:left="7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7"/>
          <w:sz w:val="22"/>
          <w:szCs w:val="22"/>
        </w:rPr>
        <w:t>2、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7"/>
          <w:sz w:val="22"/>
          <w:szCs w:val="22"/>
        </w:rPr>
        <w:t>检验检测点位</w:t>
      </w:r>
    </w:p>
    <w:p>
      <w:pPr>
        <w:spacing w:before="211" w:line="222" w:lineRule="auto"/>
        <w:ind w:left="7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2"/>
          <w:sz w:val="22"/>
          <w:szCs w:val="22"/>
        </w:rPr>
        <w:t>正宁县供水有限责任公司净水厂。</w:t>
      </w:r>
    </w:p>
    <w:p>
      <w:pPr>
        <w:spacing w:before="203" w:line="220" w:lineRule="auto"/>
        <w:ind w:left="7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9"/>
          <w:sz w:val="22"/>
          <w:szCs w:val="22"/>
        </w:rPr>
        <w:t>3、</w:t>
      </w:r>
      <w:r>
        <w:rPr>
          <w:rFonts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</w:rPr>
        <w:t>检验检测分析方法</w:t>
      </w:r>
    </w:p>
    <w:p>
      <w:pPr>
        <w:spacing w:before="204" w:line="220" w:lineRule="auto"/>
        <w:ind w:left="219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11"/>
          <w:sz w:val="22"/>
          <w:szCs w:val="22"/>
        </w:rPr>
        <w:t>表</w:t>
      </w:r>
      <w:r>
        <w:rPr>
          <w:rFonts w:ascii="仿宋" w:hAnsi="仿宋" w:eastAsia="仿宋" w:cs="仿宋"/>
          <w:spacing w:val="25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22"/>
          <w:szCs w:val="22"/>
        </w:rPr>
        <w:t>1</w:t>
      </w:r>
      <w:r>
        <w:rPr>
          <w:rFonts w:ascii="仿宋" w:hAnsi="仿宋" w:eastAsia="仿宋" w:cs="仿宋"/>
          <w:spacing w:val="43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22"/>
          <w:szCs w:val="22"/>
        </w:rPr>
        <w:t>生活饮用水检验检测项目、方法、标准一览表</w:t>
      </w:r>
    </w:p>
    <w:p>
      <w:pPr>
        <w:spacing w:line="21" w:lineRule="exact"/>
      </w:pPr>
    </w:p>
    <w:tbl>
      <w:tblPr>
        <w:tblStyle w:val="4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98"/>
        <w:gridCol w:w="2857"/>
        <w:gridCol w:w="2487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44" w:type="dxa"/>
            <w:vAlign w:val="top"/>
          </w:tcPr>
          <w:p>
            <w:pPr>
              <w:spacing w:before="124" w:line="221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98" w:type="dxa"/>
            <w:shd w:val="clear" w:color="auto" w:fill="F4EEF7"/>
            <w:vAlign w:val="top"/>
          </w:tcPr>
          <w:p>
            <w:pPr>
              <w:spacing w:before="123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检验检测项目</w:t>
            </w:r>
          </w:p>
        </w:tc>
        <w:tc>
          <w:tcPr>
            <w:tcW w:w="2857" w:type="dxa"/>
            <w:shd w:val="clear" w:color="auto" w:fill="F2EDF7"/>
            <w:vAlign w:val="top"/>
          </w:tcPr>
          <w:p>
            <w:pPr>
              <w:spacing w:before="123" w:line="220" w:lineRule="auto"/>
              <w:ind w:left="10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分析方法</w:t>
            </w:r>
          </w:p>
        </w:tc>
        <w:tc>
          <w:tcPr>
            <w:tcW w:w="2487" w:type="dxa"/>
            <w:vAlign w:val="top"/>
          </w:tcPr>
          <w:p>
            <w:pPr>
              <w:spacing w:before="121" w:line="21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方法依据</w:t>
            </w:r>
          </w:p>
        </w:tc>
        <w:tc>
          <w:tcPr>
            <w:tcW w:w="2003" w:type="dxa"/>
            <w:shd w:val="clear" w:color="auto" w:fill="F0EEF7"/>
            <w:vAlign w:val="top"/>
          </w:tcPr>
          <w:p>
            <w:pPr>
              <w:spacing w:before="123" w:line="21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方法(仪器)检出限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49" w:line="184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98" w:type="dxa"/>
            <w:vAlign w:val="top"/>
          </w:tcPr>
          <w:p>
            <w:pPr>
              <w:spacing w:before="99" w:line="220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色度</w:t>
            </w:r>
          </w:p>
        </w:tc>
        <w:tc>
          <w:tcPr>
            <w:tcW w:w="2857" w:type="dxa"/>
            <w:vAlign w:val="top"/>
          </w:tcPr>
          <w:p>
            <w:pPr>
              <w:spacing w:before="99" w:line="220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铂-钴标准比色法</w:t>
            </w:r>
          </w:p>
        </w:tc>
        <w:tc>
          <w:tcPr>
            <w:tcW w:w="2487" w:type="dxa"/>
            <w:vAlign w:val="top"/>
          </w:tcPr>
          <w:p>
            <w:pPr>
              <w:spacing w:before="102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5750.4-2006(1.1)</w:t>
            </w:r>
          </w:p>
        </w:tc>
        <w:tc>
          <w:tcPr>
            <w:tcW w:w="2003" w:type="dxa"/>
            <w:vAlign w:val="top"/>
          </w:tcPr>
          <w:p>
            <w:pPr>
              <w:spacing w:before="99" w:line="220" w:lineRule="auto"/>
              <w:ind w:left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Align w:val="top"/>
          </w:tcPr>
          <w:p>
            <w:pPr>
              <w:spacing w:before="140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98" w:type="dxa"/>
            <w:vAlign w:val="top"/>
          </w:tcPr>
          <w:p>
            <w:pPr>
              <w:spacing w:before="89" w:line="219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浑浊度</w:t>
            </w:r>
          </w:p>
        </w:tc>
        <w:tc>
          <w:tcPr>
            <w:tcW w:w="2857" w:type="dxa"/>
            <w:vAlign w:val="top"/>
          </w:tcPr>
          <w:p>
            <w:pPr>
              <w:spacing w:before="89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目视比浊法</w:t>
            </w:r>
          </w:p>
        </w:tc>
        <w:tc>
          <w:tcPr>
            <w:tcW w:w="2487" w:type="dxa"/>
            <w:vAlign w:val="top"/>
          </w:tcPr>
          <w:p>
            <w:pPr>
              <w:spacing w:before="92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5750.4-2006(2.2)</w:t>
            </w:r>
          </w:p>
        </w:tc>
        <w:tc>
          <w:tcPr>
            <w:tcW w:w="2003" w:type="dxa"/>
            <w:vAlign w:val="top"/>
          </w:tcPr>
          <w:p>
            <w:pPr>
              <w:spacing w:before="139" w:line="184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1NTU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1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98" w:type="dxa"/>
            <w:vAlign w:val="top"/>
          </w:tcPr>
          <w:p>
            <w:pPr>
              <w:spacing w:before="100" w:line="219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臭和味</w:t>
            </w:r>
          </w:p>
        </w:tc>
        <w:tc>
          <w:tcPr>
            <w:tcW w:w="2857" w:type="dxa"/>
            <w:vAlign w:val="top"/>
          </w:tcPr>
          <w:p>
            <w:pPr>
              <w:spacing w:before="100" w:line="220" w:lineRule="auto"/>
              <w:ind w:left="8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嗅气和尝味法</w:t>
            </w:r>
          </w:p>
        </w:tc>
        <w:tc>
          <w:tcPr>
            <w:tcW w:w="2487" w:type="dxa"/>
            <w:vAlign w:val="top"/>
          </w:tcPr>
          <w:p>
            <w:pPr>
              <w:spacing w:before="103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5750.4-2006(3.1)</w:t>
            </w:r>
          </w:p>
        </w:tc>
        <w:tc>
          <w:tcPr>
            <w:tcW w:w="2003" w:type="dxa"/>
            <w:vAlign w:val="top"/>
          </w:tcPr>
          <w:p>
            <w:pPr>
              <w:spacing w:before="106" w:line="224" w:lineRule="auto"/>
              <w:ind w:left="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Align w:val="top"/>
          </w:tcPr>
          <w:p>
            <w:pPr>
              <w:spacing w:before="141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98" w:type="dxa"/>
            <w:vAlign w:val="top"/>
          </w:tcPr>
          <w:p>
            <w:pPr>
              <w:spacing w:before="90" w:line="21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肉眼可见物</w:t>
            </w:r>
          </w:p>
        </w:tc>
        <w:tc>
          <w:tcPr>
            <w:tcW w:w="2857" w:type="dxa"/>
            <w:vAlign w:val="top"/>
          </w:tcPr>
          <w:p>
            <w:pPr>
              <w:spacing w:before="90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直接观察法</w:t>
            </w:r>
          </w:p>
        </w:tc>
        <w:tc>
          <w:tcPr>
            <w:tcW w:w="2487" w:type="dxa"/>
            <w:vAlign w:val="top"/>
          </w:tcPr>
          <w:p>
            <w:pPr>
              <w:spacing w:before="93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5750.4-2006(4.1)</w:t>
            </w:r>
          </w:p>
        </w:tc>
        <w:tc>
          <w:tcPr>
            <w:tcW w:w="2003" w:type="dxa"/>
            <w:vAlign w:val="top"/>
          </w:tcPr>
          <w:p>
            <w:pPr>
              <w:spacing w:before="95" w:line="224" w:lineRule="auto"/>
              <w:ind w:left="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3" w:line="182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98" w:type="dxa"/>
            <w:vAlign w:val="top"/>
          </w:tcPr>
          <w:p>
            <w:pPr>
              <w:spacing w:before="85" w:line="214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pH值</w:t>
            </w:r>
          </w:p>
        </w:tc>
        <w:tc>
          <w:tcPr>
            <w:tcW w:w="2857" w:type="dxa"/>
            <w:vAlign w:val="top"/>
          </w:tcPr>
          <w:p>
            <w:pPr>
              <w:spacing w:before="91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玻璃电极法</w:t>
            </w:r>
          </w:p>
        </w:tc>
        <w:tc>
          <w:tcPr>
            <w:tcW w:w="2487" w:type="dxa"/>
            <w:vAlign w:val="top"/>
          </w:tcPr>
          <w:p>
            <w:pPr>
              <w:spacing w:before="94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5750.4-2006(5.1)</w:t>
            </w:r>
          </w:p>
        </w:tc>
        <w:tc>
          <w:tcPr>
            <w:tcW w:w="2003" w:type="dxa"/>
            <w:vAlign w:val="top"/>
          </w:tcPr>
          <w:p>
            <w:pPr>
              <w:spacing w:before="85" w:line="214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0.01(pH)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52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98" w:type="dxa"/>
            <w:vAlign w:val="top"/>
          </w:tcPr>
          <w:p>
            <w:pPr>
              <w:spacing w:before="101" w:line="220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总硬度</w:t>
            </w:r>
          </w:p>
        </w:tc>
        <w:tc>
          <w:tcPr>
            <w:tcW w:w="2857" w:type="dxa"/>
            <w:vAlign w:val="top"/>
          </w:tcPr>
          <w:p>
            <w:pPr>
              <w:spacing w:before="101" w:line="220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容量法</w:t>
            </w:r>
          </w:p>
        </w:tc>
        <w:tc>
          <w:tcPr>
            <w:tcW w:w="2487" w:type="dxa"/>
            <w:vAlign w:val="top"/>
          </w:tcPr>
          <w:p>
            <w:pPr>
              <w:spacing w:before="104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5750.4-2006(7</w:t>
            </w:r>
            <w:r>
              <w:rPr>
                <w:rFonts w:ascii="宋体" w:hAnsi="宋体" w:eastAsia="宋体" w:cs="宋体"/>
                <w:color w:val="7A676A"/>
                <w:spacing w:val="-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1)</w:t>
            </w:r>
          </w:p>
        </w:tc>
        <w:tc>
          <w:tcPr>
            <w:tcW w:w="2003" w:type="dxa"/>
            <w:vAlign w:val="top"/>
          </w:tcPr>
          <w:p>
            <w:pPr>
              <w:spacing w:before="94" w:line="214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4" w:line="182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98" w:type="dxa"/>
            <w:vAlign w:val="top"/>
          </w:tcPr>
          <w:p>
            <w:pPr>
              <w:spacing w:before="102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溶解性总固体</w:t>
            </w:r>
          </w:p>
        </w:tc>
        <w:tc>
          <w:tcPr>
            <w:tcW w:w="2857" w:type="dxa"/>
            <w:vAlign w:val="top"/>
          </w:tcPr>
          <w:p>
            <w:pPr>
              <w:spacing w:before="108" w:line="225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重量法</w:t>
            </w:r>
          </w:p>
        </w:tc>
        <w:tc>
          <w:tcPr>
            <w:tcW w:w="2487" w:type="dxa"/>
            <w:vAlign w:val="top"/>
          </w:tcPr>
          <w:p>
            <w:pPr>
              <w:spacing w:before="105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5750.4-2006(8.1)</w:t>
            </w:r>
          </w:p>
        </w:tc>
        <w:tc>
          <w:tcPr>
            <w:tcW w:w="2003" w:type="dxa"/>
            <w:vAlign w:val="top"/>
          </w:tcPr>
          <w:p>
            <w:pPr>
              <w:spacing w:before="107" w:line="224" w:lineRule="auto"/>
              <w:ind w:left="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4" w:type="dxa"/>
            <w:vAlign w:val="top"/>
          </w:tcPr>
          <w:p>
            <w:pPr>
              <w:spacing w:before="143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98" w:type="dxa"/>
            <w:vAlign w:val="top"/>
          </w:tcPr>
          <w:p>
            <w:pPr>
              <w:spacing w:before="92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高锰酸盐指数</w:t>
            </w:r>
          </w:p>
        </w:tc>
        <w:tc>
          <w:tcPr>
            <w:tcW w:w="2857" w:type="dxa"/>
            <w:vAlign w:val="top"/>
          </w:tcPr>
          <w:p>
            <w:pPr>
              <w:spacing w:before="92" w:line="219" w:lineRule="auto"/>
              <w:ind w:left="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酸性高锰酸钾法</w:t>
            </w:r>
          </w:p>
        </w:tc>
        <w:tc>
          <w:tcPr>
            <w:tcW w:w="2487" w:type="dxa"/>
            <w:vAlign w:val="top"/>
          </w:tcPr>
          <w:p>
            <w:pPr>
              <w:spacing w:before="95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5750.7-2006(1.1)</w:t>
            </w:r>
          </w:p>
        </w:tc>
        <w:tc>
          <w:tcPr>
            <w:tcW w:w="2003" w:type="dxa"/>
            <w:vAlign w:val="top"/>
          </w:tcPr>
          <w:p>
            <w:pPr>
              <w:spacing w:before="85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Align w:val="top"/>
          </w:tcPr>
          <w:p>
            <w:pPr>
              <w:spacing w:before="143" w:line="183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98" w:type="dxa"/>
            <w:vAlign w:val="top"/>
          </w:tcPr>
          <w:p>
            <w:pPr>
              <w:spacing w:before="93" w:line="221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铁</w:t>
            </w:r>
          </w:p>
        </w:tc>
        <w:tc>
          <w:tcPr>
            <w:tcW w:w="2857" w:type="dxa"/>
            <w:vAlign w:val="top"/>
          </w:tcPr>
          <w:p>
            <w:pPr>
              <w:spacing w:before="92" w:line="21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原子吸收分光光度法</w:t>
            </w:r>
          </w:p>
        </w:tc>
        <w:tc>
          <w:tcPr>
            <w:tcW w:w="2487" w:type="dxa"/>
            <w:shd w:val="clear" w:color="auto" w:fill="F5ECF3"/>
            <w:vAlign w:val="top"/>
          </w:tcPr>
          <w:p>
            <w:pPr>
              <w:spacing w:before="95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5750.6-2006(2.1)</w:t>
            </w:r>
          </w:p>
        </w:tc>
        <w:tc>
          <w:tcPr>
            <w:tcW w:w="2003" w:type="dxa"/>
            <w:vAlign w:val="top"/>
          </w:tcPr>
          <w:p>
            <w:pPr>
              <w:spacing w:before="85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3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498" w:type="dxa"/>
            <w:vAlign w:val="top"/>
          </w:tcPr>
          <w:p>
            <w:pPr>
              <w:spacing w:before="110" w:line="226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锰</w:t>
            </w:r>
          </w:p>
        </w:tc>
        <w:tc>
          <w:tcPr>
            <w:tcW w:w="2857" w:type="dxa"/>
            <w:vAlign w:val="top"/>
          </w:tcPr>
          <w:p>
            <w:pPr>
              <w:spacing w:before="103" w:line="21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原子吸收分光光度法</w:t>
            </w:r>
          </w:p>
        </w:tc>
        <w:tc>
          <w:tcPr>
            <w:tcW w:w="2487" w:type="dxa"/>
            <w:vAlign w:val="top"/>
          </w:tcPr>
          <w:p>
            <w:pPr>
              <w:spacing w:before="106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D4147"/>
                <w:spacing w:val="-1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/T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5750.6-2006(3.1)</w:t>
            </w:r>
          </w:p>
        </w:tc>
        <w:tc>
          <w:tcPr>
            <w:tcW w:w="2003" w:type="dxa"/>
            <w:vAlign w:val="top"/>
          </w:tcPr>
          <w:p>
            <w:pPr>
              <w:spacing w:before="96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0.008mg/L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Align w:val="top"/>
          </w:tcPr>
          <w:p>
            <w:pPr>
              <w:spacing w:before="143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498" w:type="dxa"/>
            <w:vAlign w:val="top"/>
          </w:tcPr>
          <w:p>
            <w:pPr>
              <w:spacing w:before="94" w:line="221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铜</w:t>
            </w:r>
          </w:p>
        </w:tc>
        <w:tc>
          <w:tcPr>
            <w:tcW w:w="2857" w:type="dxa"/>
            <w:vAlign w:val="top"/>
          </w:tcPr>
          <w:p>
            <w:pPr>
              <w:spacing w:before="93" w:line="21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原子吸收分光光度法</w:t>
            </w:r>
          </w:p>
        </w:tc>
        <w:tc>
          <w:tcPr>
            <w:tcW w:w="2487" w:type="dxa"/>
            <w:vAlign w:val="top"/>
          </w:tcPr>
          <w:p>
            <w:pPr>
              <w:spacing w:before="96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5750.6-2006(4.2)</w:t>
            </w:r>
          </w:p>
        </w:tc>
        <w:tc>
          <w:tcPr>
            <w:tcW w:w="2003" w:type="dxa"/>
            <w:vAlign w:val="top"/>
          </w:tcPr>
          <w:p>
            <w:pPr>
              <w:spacing w:before="86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0.008mg/L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Align w:val="top"/>
          </w:tcPr>
          <w:p>
            <w:pPr>
              <w:spacing w:before="144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498" w:type="dxa"/>
            <w:vAlign w:val="top"/>
          </w:tcPr>
          <w:p>
            <w:pPr>
              <w:spacing w:before="94" w:line="220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锌</w:t>
            </w:r>
          </w:p>
        </w:tc>
        <w:tc>
          <w:tcPr>
            <w:tcW w:w="2857" w:type="dxa"/>
            <w:vAlign w:val="top"/>
          </w:tcPr>
          <w:p>
            <w:pPr>
              <w:spacing w:before="94" w:line="219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原子吸收分光光度法</w:t>
            </w:r>
          </w:p>
        </w:tc>
        <w:tc>
          <w:tcPr>
            <w:tcW w:w="2487" w:type="dxa"/>
            <w:vAlign w:val="top"/>
          </w:tcPr>
          <w:p>
            <w:pPr>
              <w:spacing w:before="97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5750.6-2006(5.1)</w:t>
            </w:r>
          </w:p>
        </w:tc>
        <w:tc>
          <w:tcPr>
            <w:tcW w:w="2003" w:type="dxa"/>
            <w:vAlign w:val="top"/>
          </w:tcPr>
          <w:p>
            <w:pPr>
              <w:spacing w:before="87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5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498" w:type="dxa"/>
            <w:vAlign w:val="top"/>
          </w:tcPr>
          <w:p>
            <w:pPr>
              <w:spacing w:before="109" w:line="224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铅</w:t>
            </w:r>
          </w:p>
        </w:tc>
        <w:tc>
          <w:tcPr>
            <w:tcW w:w="2857" w:type="dxa"/>
            <w:shd w:val="clear" w:color="auto" w:fill="F4E3E9"/>
            <w:vAlign w:val="top"/>
          </w:tcPr>
          <w:p>
            <w:pPr>
              <w:spacing w:before="105" w:line="21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电感耦合等离子体质谱法</w:t>
            </w:r>
          </w:p>
        </w:tc>
        <w:tc>
          <w:tcPr>
            <w:tcW w:w="2487" w:type="dxa"/>
            <w:vAlign w:val="top"/>
          </w:tcPr>
          <w:p>
            <w:pPr>
              <w:spacing w:before="108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5750.6-2006(11.7)</w:t>
            </w:r>
          </w:p>
        </w:tc>
        <w:tc>
          <w:tcPr>
            <w:tcW w:w="2003" w:type="dxa"/>
            <w:vAlign w:val="top"/>
          </w:tcPr>
          <w:p>
            <w:pPr>
              <w:spacing w:before="98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0.07μg/L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5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498" w:type="dxa"/>
            <w:vAlign w:val="top"/>
          </w:tcPr>
          <w:p>
            <w:pPr>
              <w:spacing w:before="108" w:line="222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镉</w:t>
            </w:r>
          </w:p>
        </w:tc>
        <w:tc>
          <w:tcPr>
            <w:tcW w:w="2857" w:type="dxa"/>
            <w:vAlign w:val="top"/>
          </w:tcPr>
          <w:p>
            <w:pPr>
              <w:spacing w:before="105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无火焰原子吸收分光光度法</w:t>
            </w:r>
          </w:p>
        </w:tc>
        <w:tc>
          <w:tcPr>
            <w:tcW w:w="2487" w:type="dxa"/>
            <w:vAlign w:val="top"/>
          </w:tcPr>
          <w:p>
            <w:pPr>
              <w:spacing w:before="108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5750.6-2006(9.1)</w:t>
            </w:r>
          </w:p>
        </w:tc>
        <w:tc>
          <w:tcPr>
            <w:tcW w:w="2003" w:type="dxa"/>
            <w:vAlign w:val="top"/>
          </w:tcPr>
          <w:p>
            <w:pPr>
              <w:spacing w:before="98" w:line="214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0.0005mg/L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Align w:val="top"/>
          </w:tcPr>
          <w:p>
            <w:pPr>
              <w:spacing w:before="145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498" w:type="dxa"/>
            <w:vAlign w:val="top"/>
          </w:tcPr>
          <w:p>
            <w:pPr>
              <w:spacing w:before="95" w:line="220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砷</w:t>
            </w:r>
          </w:p>
        </w:tc>
        <w:tc>
          <w:tcPr>
            <w:tcW w:w="2857" w:type="dxa"/>
            <w:vAlign w:val="top"/>
          </w:tcPr>
          <w:p>
            <w:pPr>
              <w:spacing w:before="95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原子荧光法</w:t>
            </w:r>
          </w:p>
        </w:tc>
        <w:tc>
          <w:tcPr>
            <w:tcW w:w="2487" w:type="dxa"/>
            <w:vAlign w:val="top"/>
          </w:tcPr>
          <w:p>
            <w:pPr>
              <w:spacing w:before="98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5750.6-2006(6.1)</w:t>
            </w:r>
          </w:p>
        </w:tc>
        <w:tc>
          <w:tcPr>
            <w:tcW w:w="2003" w:type="dxa"/>
            <w:vAlign w:val="top"/>
          </w:tcPr>
          <w:p>
            <w:pPr>
              <w:spacing w:before="88" w:line="214" w:lineRule="auto"/>
              <w:ind w:left="6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6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498" w:type="dxa"/>
            <w:vAlign w:val="top"/>
          </w:tcPr>
          <w:p>
            <w:pPr>
              <w:spacing w:before="106" w:line="220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汞</w:t>
            </w:r>
          </w:p>
        </w:tc>
        <w:tc>
          <w:tcPr>
            <w:tcW w:w="2857" w:type="dxa"/>
            <w:shd w:val="clear" w:color="auto" w:fill="F7E6ED"/>
            <w:vAlign w:val="top"/>
          </w:tcPr>
          <w:p>
            <w:pPr>
              <w:spacing w:before="106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原子荧光法</w:t>
            </w:r>
          </w:p>
        </w:tc>
        <w:tc>
          <w:tcPr>
            <w:tcW w:w="2487" w:type="dxa"/>
            <w:vAlign w:val="top"/>
          </w:tcPr>
          <w:p>
            <w:pPr>
              <w:spacing w:before="109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5750.6-2006(8.1)</w:t>
            </w:r>
          </w:p>
        </w:tc>
        <w:tc>
          <w:tcPr>
            <w:tcW w:w="2003" w:type="dxa"/>
            <w:vAlign w:val="top"/>
          </w:tcPr>
          <w:p>
            <w:pPr>
              <w:spacing w:before="99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6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498" w:type="dxa"/>
            <w:vAlign w:val="top"/>
          </w:tcPr>
          <w:p>
            <w:pPr>
              <w:spacing w:before="109" w:line="222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硒</w:t>
            </w:r>
          </w:p>
        </w:tc>
        <w:tc>
          <w:tcPr>
            <w:tcW w:w="2857" w:type="dxa"/>
            <w:vAlign w:val="top"/>
          </w:tcPr>
          <w:p>
            <w:pPr>
              <w:spacing w:before="106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原子荧光法</w:t>
            </w:r>
          </w:p>
        </w:tc>
        <w:tc>
          <w:tcPr>
            <w:tcW w:w="2487" w:type="dxa"/>
            <w:vAlign w:val="top"/>
          </w:tcPr>
          <w:p>
            <w:pPr>
              <w:spacing w:before="109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5750.6-2006(7.1)</w:t>
            </w:r>
          </w:p>
        </w:tc>
        <w:tc>
          <w:tcPr>
            <w:tcW w:w="2003" w:type="dxa"/>
            <w:vAlign w:val="top"/>
          </w:tcPr>
          <w:p>
            <w:pPr>
              <w:spacing w:before="99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4" w:type="dxa"/>
            <w:vAlign w:val="top"/>
          </w:tcPr>
          <w:p>
            <w:pPr>
              <w:spacing w:before="146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498" w:type="dxa"/>
            <w:vAlign w:val="top"/>
          </w:tcPr>
          <w:p>
            <w:pPr>
              <w:spacing w:before="97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氯化物</w:t>
            </w:r>
          </w:p>
        </w:tc>
        <w:tc>
          <w:tcPr>
            <w:tcW w:w="2857" w:type="dxa"/>
            <w:vAlign w:val="top"/>
          </w:tcPr>
          <w:p>
            <w:pPr>
              <w:spacing w:before="96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99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5750.5-2006(2.2)</w:t>
            </w:r>
          </w:p>
        </w:tc>
        <w:tc>
          <w:tcPr>
            <w:tcW w:w="2003" w:type="dxa"/>
            <w:vAlign w:val="top"/>
          </w:tcPr>
          <w:p>
            <w:pPr>
              <w:spacing w:before="89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7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1498" w:type="dxa"/>
            <w:vAlign w:val="top"/>
          </w:tcPr>
          <w:p>
            <w:pPr>
              <w:spacing w:before="108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硝酸盐</w:t>
            </w:r>
          </w:p>
        </w:tc>
        <w:tc>
          <w:tcPr>
            <w:tcW w:w="2857" w:type="dxa"/>
            <w:vAlign w:val="top"/>
          </w:tcPr>
          <w:p>
            <w:pPr>
              <w:spacing w:before="107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10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5750.5-2006(5.3)</w:t>
            </w:r>
          </w:p>
        </w:tc>
        <w:tc>
          <w:tcPr>
            <w:tcW w:w="2003" w:type="dxa"/>
            <w:vAlign w:val="top"/>
          </w:tcPr>
          <w:p>
            <w:pPr>
              <w:spacing w:before="100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498" w:type="dxa"/>
            <w:vAlign w:val="top"/>
          </w:tcPr>
          <w:p>
            <w:pPr>
              <w:spacing w:before="107" w:line="219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氟化物</w:t>
            </w:r>
          </w:p>
        </w:tc>
        <w:tc>
          <w:tcPr>
            <w:tcW w:w="2857" w:type="dxa"/>
            <w:vAlign w:val="top"/>
          </w:tcPr>
          <w:p>
            <w:pPr>
              <w:spacing w:before="107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10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5750.5-2006(3.2)</w:t>
            </w:r>
          </w:p>
        </w:tc>
        <w:tc>
          <w:tcPr>
            <w:tcW w:w="2003" w:type="dxa"/>
            <w:vAlign w:val="top"/>
          </w:tcPr>
          <w:p>
            <w:pPr>
              <w:spacing w:before="100" w:line="214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7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1498" w:type="dxa"/>
            <w:vAlign w:val="top"/>
          </w:tcPr>
          <w:p>
            <w:pPr>
              <w:spacing w:before="108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硫酸盐</w:t>
            </w:r>
          </w:p>
        </w:tc>
        <w:tc>
          <w:tcPr>
            <w:tcW w:w="2857" w:type="dxa"/>
            <w:vAlign w:val="top"/>
          </w:tcPr>
          <w:p>
            <w:pPr>
              <w:spacing w:before="107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10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5750</w:t>
            </w:r>
            <w:r>
              <w:rPr>
                <w:rFonts w:ascii="宋体" w:hAnsi="宋体" w:eastAsia="宋体" w:cs="宋体"/>
                <w:color w:val="040037"/>
                <w:spacing w:val="-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5-2006(1.2)</w:t>
            </w:r>
          </w:p>
        </w:tc>
        <w:tc>
          <w:tcPr>
            <w:tcW w:w="2003" w:type="dxa"/>
            <w:vAlign w:val="top"/>
          </w:tcPr>
          <w:p>
            <w:pPr>
              <w:spacing w:before="100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0.75mg/L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1498" w:type="dxa"/>
            <w:vAlign w:val="top"/>
          </w:tcPr>
          <w:p>
            <w:pPr>
              <w:spacing w:before="108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氯酸盐</w:t>
            </w:r>
          </w:p>
        </w:tc>
        <w:tc>
          <w:tcPr>
            <w:tcW w:w="2857" w:type="dxa"/>
            <w:vAlign w:val="top"/>
          </w:tcPr>
          <w:p>
            <w:pPr>
              <w:spacing w:before="107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10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5750.11-2006(6)</w:t>
            </w:r>
          </w:p>
        </w:tc>
        <w:tc>
          <w:tcPr>
            <w:tcW w:w="2003" w:type="dxa"/>
            <w:vAlign w:val="top"/>
          </w:tcPr>
          <w:p>
            <w:pPr>
              <w:spacing w:before="100" w:line="214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0.0050mg/L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4" w:type="dxa"/>
            <w:vAlign w:val="top"/>
          </w:tcPr>
          <w:p>
            <w:pPr>
              <w:spacing w:before="14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1498" w:type="dxa"/>
            <w:vAlign w:val="top"/>
          </w:tcPr>
          <w:p>
            <w:pPr>
              <w:spacing w:before="98" w:line="221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亚氯酸盐</w:t>
            </w:r>
          </w:p>
        </w:tc>
        <w:tc>
          <w:tcPr>
            <w:tcW w:w="2857" w:type="dxa"/>
            <w:vAlign w:val="top"/>
          </w:tcPr>
          <w:p>
            <w:pPr>
              <w:spacing w:before="97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00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GB/T5750.10-2006(13.2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)</w:t>
            </w:r>
          </w:p>
        </w:tc>
        <w:tc>
          <w:tcPr>
            <w:tcW w:w="2003" w:type="dxa"/>
            <w:vAlign w:val="top"/>
          </w:tcPr>
          <w:p>
            <w:pPr>
              <w:spacing w:before="90" w:line="214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0.0024mg/L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9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1498" w:type="dxa"/>
            <w:vAlign w:val="top"/>
          </w:tcPr>
          <w:p>
            <w:pPr>
              <w:spacing w:before="99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溴酸盐</w:t>
            </w:r>
          </w:p>
        </w:tc>
        <w:tc>
          <w:tcPr>
            <w:tcW w:w="2857" w:type="dxa"/>
            <w:vAlign w:val="top"/>
          </w:tcPr>
          <w:p>
            <w:pPr>
              <w:spacing w:before="98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离子色谱法</w:t>
            </w:r>
          </w:p>
        </w:tc>
        <w:tc>
          <w:tcPr>
            <w:tcW w:w="2487" w:type="dxa"/>
            <w:vAlign w:val="top"/>
          </w:tcPr>
          <w:p>
            <w:pPr>
              <w:spacing w:before="101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5750.10-2006(14.2)</w:t>
            </w:r>
          </w:p>
        </w:tc>
        <w:tc>
          <w:tcPr>
            <w:tcW w:w="2003" w:type="dxa"/>
            <w:vAlign w:val="top"/>
          </w:tcPr>
          <w:p>
            <w:pPr>
              <w:spacing w:before="91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59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1498" w:type="dxa"/>
            <w:vAlign w:val="top"/>
          </w:tcPr>
          <w:p>
            <w:pPr>
              <w:spacing w:before="114" w:line="225" w:lineRule="auto"/>
              <w:ind w:left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铝</w:t>
            </w:r>
          </w:p>
        </w:tc>
        <w:tc>
          <w:tcPr>
            <w:tcW w:w="2857" w:type="dxa"/>
            <w:vAlign w:val="top"/>
          </w:tcPr>
          <w:p>
            <w:pPr>
              <w:spacing w:before="108" w:line="21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电感耦合等离子体质谱法</w:t>
            </w:r>
          </w:p>
        </w:tc>
        <w:tc>
          <w:tcPr>
            <w:tcW w:w="2487" w:type="dxa"/>
            <w:vAlign w:val="top"/>
          </w:tcPr>
          <w:p>
            <w:pPr>
              <w:spacing w:before="111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5750.6-2006(1.5)</w:t>
            </w:r>
          </w:p>
        </w:tc>
        <w:tc>
          <w:tcPr>
            <w:tcW w:w="2003" w:type="dxa"/>
            <w:vAlign w:val="top"/>
          </w:tcPr>
          <w:p>
            <w:pPr>
              <w:spacing w:before="101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44" w:type="dxa"/>
            <w:vAlign w:val="top"/>
          </w:tcPr>
          <w:p>
            <w:pPr>
              <w:spacing w:before="290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1498" w:type="dxa"/>
            <w:vAlign w:val="top"/>
          </w:tcPr>
          <w:p>
            <w:pPr>
              <w:spacing w:before="240" w:line="221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硫化物</w:t>
            </w:r>
          </w:p>
        </w:tc>
        <w:tc>
          <w:tcPr>
            <w:tcW w:w="2857" w:type="dxa"/>
            <w:vAlign w:val="top"/>
          </w:tcPr>
          <w:p>
            <w:pPr>
              <w:spacing w:before="86" w:line="241" w:lineRule="auto"/>
              <w:ind w:left="1221" w:right="225" w:hanging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N,N-二乙基对苯二胺分光光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度法</w:t>
            </w:r>
          </w:p>
        </w:tc>
        <w:tc>
          <w:tcPr>
            <w:tcW w:w="2487" w:type="dxa"/>
            <w:vAlign w:val="top"/>
          </w:tcPr>
          <w:p>
            <w:pPr>
              <w:spacing w:before="242" w:line="222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5750.5-2006(6.1)</w:t>
            </w:r>
          </w:p>
        </w:tc>
        <w:tc>
          <w:tcPr>
            <w:tcW w:w="2003" w:type="dxa"/>
            <w:vAlign w:val="top"/>
          </w:tcPr>
          <w:p>
            <w:pPr>
              <w:spacing w:before="232" w:line="21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0.02mg/L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150" w:h="17000"/>
          <w:pgMar w:top="400" w:right="1214" w:bottom="0" w:left="1335" w:header="0" w:footer="0" w:gutter="0"/>
          <w:cols w:equalWidth="0" w:num="1">
            <w:col w:w="9600"/>
          </w:cols>
        </w:sectPr>
      </w:pPr>
    </w:p>
    <w:p/>
    <w:p>
      <w:pPr>
        <w:spacing w:line="177" w:lineRule="exact"/>
      </w:pPr>
    </w:p>
    <w:p>
      <w:pPr>
        <w:sectPr>
          <w:pgSz w:w="11920" w:h="16840"/>
          <w:pgMar w:top="400" w:right="1065" w:bottom="0" w:left="1194" w:header="0" w:footer="0" w:gutter="0"/>
          <w:cols w:equalWidth="0" w:num="1">
            <w:col w:w="9660"/>
          </w:cols>
        </w:sectPr>
      </w:pPr>
    </w:p>
    <w:p>
      <w:pPr>
        <w:spacing w:before="48" w:line="222" w:lineRule="auto"/>
        <w:ind w:left="39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</w:rPr>
        <w:t>报告编号：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8"/>
          <w:sz w:val="22"/>
          <w:szCs w:val="22"/>
        </w:rPr>
        <w:t>No</w:t>
      </w:r>
      <w:r>
        <w:rPr>
          <w:rFonts w:ascii="仿宋" w:hAnsi="仿宋" w:eastAsia="仿宋" w:cs="仿宋"/>
          <w:spacing w:val="9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8"/>
          <w:sz w:val="22"/>
          <w:szCs w:val="22"/>
        </w:rPr>
        <w:t>IR(2023)SH0074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9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第6页共8页</w:t>
      </w:r>
    </w:p>
    <w:p>
      <w:pPr>
        <w:sectPr>
          <w:type w:val="continuous"/>
          <w:pgSz w:w="11920" w:h="16840"/>
          <w:pgMar w:top="400" w:right="1065" w:bottom="0" w:left="1194" w:header="0" w:footer="0" w:gutter="0"/>
          <w:cols w:equalWidth="0" w:num="2">
            <w:col w:w="7785" w:space="100"/>
            <w:col w:w="1776"/>
          </w:cols>
        </w:sectPr>
      </w:pPr>
    </w:p>
    <w:p>
      <w:pPr>
        <w:spacing w:line="115" w:lineRule="exact"/>
      </w:pPr>
    </w:p>
    <w:tbl>
      <w:tblPr>
        <w:tblStyle w:val="4"/>
        <w:tblW w:w="9579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88"/>
        <w:gridCol w:w="2857"/>
        <w:gridCol w:w="2477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44" w:type="dxa"/>
            <w:vAlign w:val="top"/>
          </w:tcPr>
          <w:p>
            <w:pPr>
              <w:spacing w:before="124" w:line="221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88" w:type="dxa"/>
            <w:shd w:val="clear" w:color="auto" w:fill="F2EEF7"/>
            <w:vAlign w:val="top"/>
          </w:tcPr>
          <w:p>
            <w:pPr>
              <w:spacing w:before="123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检验检测项目</w:t>
            </w:r>
          </w:p>
        </w:tc>
        <w:tc>
          <w:tcPr>
            <w:tcW w:w="2857" w:type="dxa"/>
            <w:shd w:val="clear" w:color="auto" w:fill="F0EEF9"/>
            <w:vAlign w:val="top"/>
          </w:tcPr>
          <w:p>
            <w:pPr>
              <w:spacing w:before="123" w:line="220" w:lineRule="auto"/>
              <w:ind w:left="10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分析方法</w:t>
            </w:r>
          </w:p>
        </w:tc>
        <w:tc>
          <w:tcPr>
            <w:tcW w:w="2477" w:type="dxa"/>
            <w:shd w:val="clear" w:color="auto" w:fill="F1EFF8"/>
            <w:vAlign w:val="top"/>
          </w:tcPr>
          <w:p>
            <w:pPr>
              <w:spacing w:before="121" w:line="219" w:lineRule="auto"/>
              <w:ind w:left="8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方法依据</w:t>
            </w:r>
          </w:p>
        </w:tc>
        <w:tc>
          <w:tcPr>
            <w:tcW w:w="2013" w:type="dxa"/>
            <w:vAlign w:val="top"/>
          </w:tcPr>
          <w:p>
            <w:pPr>
              <w:spacing w:before="123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方法(仪器)检出限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50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1488" w:type="dxa"/>
            <w:vAlign w:val="top"/>
          </w:tcPr>
          <w:p>
            <w:pPr>
              <w:spacing w:before="99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磷酸盐</w:t>
            </w:r>
          </w:p>
        </w:tc>
        <w:tc>
          <w:tcPr>
            <w:tcW w:w="2857" w:type="dxa"/>
            <w:vAlign w:val="top"/>
          </w:tcPr>
          <w:p>
            <w:pPr>
              <w:spacing w:before="99" w:line="219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磷钼蓝分光光度法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102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5750.5-2006(7.1)</w:t>
            </w:r>
          </w:p>
        </w:tc>
        <w:tc>
          <w:tcPr>
            <w:tcW w:w="2013" w:type="dxa"/>
            <w:vAlign w:val="top"/>
          </w:tcPr>
          <w:p>
            <w:pPr>
              <w:spacing w:before="92" w:line="214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1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488" w:type="dxa"/>
            <w:vAlign w:val="top"/>
          </w:tcPr>
          <w:p>
            <w:pPr>
              <w:spacing w:before="90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氰化物</w:t>
            </w:r>
          </w:p>
        </w:tc>
        <w:tc>
          <w:tcPr>
            <w:tcW w:w="2857" w:type="dxa"/>
            <w:vAlign w:val="top"/>
          </w:tcPr>
          <w:p>
            <w:pPr>
              <w:spacing w:before="90" w:line="219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异烟酸-吡唑酮分光光度法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93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5750.5-2006(4.1)</w:t>
            </w:r>
          </w:p>
        </w:tc>
        <w:tc>
          <w:tcPr>
            <w:tcW w:w="2013" w:type="dxa"/>
            <w:vAlign w:val="top"/>
          </w:tcPr>
          <w:p>
            <w:pPr>
              <w:spacing w:before="83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0.002mg/L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Align w:val="top"/>
          </w:tcPr>
          <w:p>
            <w:pPr>
              <w:spacing w:before="151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1488" w:type="dxa"/>
            <w:vAlign w:val="top"/>
          </w:tcPr>
          <w:p>
            <w:pPr>
              <w:spacing w:before="100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挥发酚类</w:t>
            </w:r>
          </w:p>
        </w:tc>
        <w:tc>
          <w:tcPr>
            <w:tcW w:w="2857" w:type="dxa"/>
            <w:vAlign w:val="top"/>
          </w:tcPr>
          <w:p>
            <w:pPr>
              <w:spacing w:before="100" w:line="219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4-氨基安替比林分光光度法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103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5750.4-2006(9.1)</w:t>
            </w:r>
          </w:p>
        </w:tc>
        <w:tc>
          <w:tcPr>
            <w:tcW w:w="2013" w:type="dxa"/>
            <w:vAlign w:val="top"/>
          </w:tcPr>
          <w:p>
            <w:pPr>
              <w:spacing w:before="93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0.002mg/L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51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top"/>
          </w:tcPr>
          <w:p>
            <w:pPr>
              <w:spacing w:before="98" w:line="218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铬(六价)</w:t>
            </w:r>
          </w:p>
        </w:tc>
        <w:tc>
          <w:tcPr>
            <w:tcW w:w="2857" w:type="dxa"/>
            <w:vAlign w:val="top"/>
          </w:tcPr>
          <w:p>
            <w:pPr>
              <w:spacing w:before="99" w:line="219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二苯碳酰二肼分光光度法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103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5750.6-2006(10.1)</w:t>
            </w:r>
          </w:p>
        </w:tc>
        <w:tc>
          <w:tcPr>
            <w:tcW w:w="2013" w:type="dxa"/>
            <w:vAlign w:val="top"/>
          </w:tcPr>
          <w:p>
            <w:pPr>
              <w:spacing w:before="93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0.004mg/L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61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1488" w:type="dxa"/>
            <w:vAlign w:val="top"/>
          </w:tcPr>
          <w:p>
            <w:pPr>
              <w:spacing w:before="101" w:line="220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氨(以N计)</w:t>
            </w:r>
          </w:p>
        </w:tc>
        <w:tc>
          <w:tcPr>
            <w:tcW w:w="2857" w:type="dxa"/>
            <w:vAlign w:val="top"/>
          </w:tcPr>
          <w:p>
            <w:pPr>
              <w:spacing w:before="99" w:line="219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纳氏试剂分光光度法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104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5750.5-2006(9.1)</w:t>
            </w:r>
          </w:p>
        </w:tc>
        <w:tc>
          <w:tcPr>
            <w:tcW w:w="2013" w:type="dxa"/>
            <w:vAlign w:val="top"/>
          </w:tcPr>
          <w:p>
            <w:pPr>
              <w:spacing w:before="94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0.02mg/L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73" w:line="183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1488" w:type="dxa"/>
            <w:vAlign w:val="top"/>
          </w:tcPr>
          <w:p>
            <w:pPr>
              <w:spacing w:before="62" w:line="252" w:lineRule="auto"/>
              <w:ind w:left="531" w:right="139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阴离子合成洗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涤剂</w:t>
            </w:r>
          </w:p>
        </w:tc>
        <w:tc>
          <w:tcPr>
            <w:tcW w:w="2857" w:type="dxa"/>
            <w:vAlign w:val="top"/>
          </w:tcPr>
          <w:p>
            <w:pPr>
              <w:spacing w:before="222" w:line="219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亚甲基蓝分光光度法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225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5750.4-2006(10.1)</w:t>
            </w:r>
          </w:p>
        </w:tc>
        <w:tc>
          <w:tcPr>
            <w:tcW w:w="2013" w:type="dxa"/>
            <w:vAlign w:val="top"/>
          </w:tcPr>
          <w:p>
            <w:pPr>
              <w:spacing w:before="215" w:line="214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0.050mg/L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4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1488" w:type="dxa"/>
            <w:vAlign w:val="top"/>
          </w:tcPr>
          <w:p>
            <w:pPr>
              <w:spacing w:before="93"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三氯甲烷</w:t>
            </w:r>
          </w:p>
        </w:tc>
        <w:tc>
          <w:tcPr>
            <w:tcW w:w="2857" w:type="dxa"/>
            <w:vAlign w:val="top"/>
          </w:tcPr>
          <w:p>
            <w:pPr>
              <w:spacing w:before="94" w:line="221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气相色谱法</w:t>
            </w:r>
          </w:p>
        </w:tc>
        <w:tc>
          <w:tcPr>
            <w:tcW w:w="2477" w:type="dxa"/>
            <w:vAlign w:val="top"/>
          </w:tcPr>
          <w:p>
            <w:pPr>
              <w:spacing w:before="96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5750</w:t>
            </w:r>
            <w:r>
              <w:rPr>
                <w:rFonts w:ascii="宋体" w:hAnsi="宋体" w:eastAsia="宋体" w:cs="宋体"/>
                <w:color w:val="403639"/>
                <w:spacing w:val="-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10-2006(1)</w:t>
            </w:r>
          </w:p>
        </w:tc>
        <w:tc>
          <w:tcPr>
            <w:tcW w:w="2013" w:type="dxa"/>
            <w:vAlign w:val="top"/>
          </w:tcPr>
          <w:p>
            <w:pPr>
              <w:spacing w:before="86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44" w:type="dxa"/>
            <w:vAlign w:val="top"/>
          </w:tcPr>
          <w:p>
            <w:pPr>
              <w:spacing w:before="154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1488" w:type="dxa"/>
            <w:vAlign w:val="top"/>
          </w:tcPr>
          <w:p>
            <w:pPr>
              <w:spacing w:before="103"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四氯化碳</w:t>
            </w:r>
          </w:p>
        </w:tc>
        <w:tc>
          <w:tcPr>
            <w:tcW w:w="2857" w:type="dxa"/>
            <w:vAlign w:val="top"/>
          </w:tcPr>
          <w:p>
            <w:pPr>
              <w:spacing w:before="104" w:line="221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气相色谱法</w:t>
            </w:r>
          </w:p>
        </w:tc>
        <w:tc>
          <w:tcPr>
            <w:tcW w:w="2477" w:type="dxa"/>
            <w:vAlign w:val="top"/>
          </w:tcPr>
          <w:p>
            <w:pPr>
              <w:spacing w:before="106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5750.8-2006(1.2)</w:t>
            </w:r>
          </w:p>
        </w:tc>
        <w:tc>
          <w:tcPr>
            <w:tcW w:w="2013" w:type="dxa"/>
            <w:vAlign w:val="top"/>
          </w:tcPr>
          <w:p>
            <w:pPr>
              <w:spacing w:before="116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0.1μg/L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Align w:val="top"/>
          </w:tcPr>
          <w:p>
            <w:pPr>
              <w:spacing w:before="265" w:line="183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1488" w:type="dxa"/>
            <w:vAlign w:val="top"/>
          </w:tcPr>
          <w:p>
            <w:pPr>
              <w:spacing w:before="217" w:line="222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甲醛</w:t>
            </w:r>
          </w:p>
        </w:tc>
        <w:tc>
          <w:tcPr>
            <w:tcW w:w="2857" w:type="dxa"/>
            <w:vAlign w:val="top"/>
          </w:tcPr>
          <w:p>
            <w:pPr>
              <w:spacing w:before="60" w:line="249" w:lineRule="auto"/>
              <w:ind w:left="522" w:right="81" w:hanging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D0024"/>
                <w:spacing w:val="-1"/>
                <w:sz w:val="20"/>
                <w:szCs w:val="20"/>
              </w:rPr>
              <w:t>4-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氨基-3-联氨-5-疏基-1,2,4-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三氮杂茂分光光度法</w:t>
            </w:r>
          </w:p>
        </w:tc>
        <w:tc>
          <w:tcPr>
            <w:tcW w:w="2477" w:type="dxa"/>
            <w:vAlign w:val="top"/>
          </w:tcPr>
          <w:p>
            <w:pPr>
              <w:spacing w:before="217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5750.10-2006(6.1)</w:t>
            </w:r>
          </w:p>
        </w:tc>
        <w:tc>
          <w:tcPr>
            <w:tcW w:w="2013" w:type="dxa"/>
            <w:vAlign w:val="top"/>
          </w:tcPr>
          <w:p>
            <w:pPr>
              <w:spacing w:before="207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0.05mg/L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6" w:line="183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1488" w:type="dxa"/>
            <w:vAlign w:val="top"/>
          </w:tcPr>
          <w:p>
            <w:pPr>
              <w:spacing w:before="94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二氧化氯</w:t>
            </w:r>
          </w:p>
        </w:tc>
        <w:tc>
          <w:tcPr>
            <w:tcW w:w="2857" w:type="dxa"/>
            <w:vAlign w:val="top"/>
          </w:tcPr>
          <w:p>
            <w:pPr>
              <w:spacing w:before="95" w:line="220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现场测定法</w:t>
            </w:r>
          </w:p>
        </w:tc>
        <w:tc>
          <w:tcPr>
            <w:tcW w:w="2477" w:type="dxa"/>
            <w:vAlign w:val="top"/>
          </w:tcPr>
          <w:p>
            <w:pPr>
              <w:spacing w:before="98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5750</w:t>
            </w:r>
            <w:r>
              <w:rPr>
                <w:rFonts w:ascii="宋体" w:hAnsi="宋体" w:eastAsia="宋体" w:cs="宋体"/>
                <w:color w:val="001050"/>
                <w:spacing w:val="-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11-2006(4.4)</w:t>
            </w:r>
          </w:p>
        </w:tc>
        <w:tc>
          <w:tcPr>
            <w:tcW w:w="2013" w:type="dxa"/>
            <w:vAlign w:val="top"/>
          </w:tcPr>
          <w:p>
            <w:pPr>
              <w:spacing w:before="88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Align w:val="top"/>
          </w:tcPr>
          <w:p>
            <w:pPr>
              <w:spacing w:before="266" w:line="183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1488" w:type="dxa"/>
            <w:vAlign w:val="top"/>
          </w:tcPr>
          <w:p>
            <w:pPr>
              <w:spacing w:before="215"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游离余氯</w:t>
            </w:r>
          </w:p>
        </w:tc>
        <w:tc>
          <w:tcPr>
            <w:tcW w:w="2857" w:type="dxa"/>
            <w:vAlign w:val="top"/>
          </w:tcPr>
          <w:p>
            <w:pPr>
              <w:spacing w:before="72" w:line="250" w:lineRule="auto"/>
              <w:ind w:left="1222" w:right="225" w:hanging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N,N-二乙基对苯二胺分光光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度法</w:t>
            </w:r>
          </w:p>
        </w:tc>
        <w:tc>
          <w:tcPr>
            <w:tcW w:w="2477" w:type="dxa"/>
            <w:vAlign w:val="top"/>
          </w:tcPr>
          <w:p>
            <w:pPr>
              <w:spacing w:before="218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5750.11-2006(1.1)</w:t>
            </w:r>
          </w:p>
        </w:tc>
        <w:tc>
          <w:tcPr>
            <w:tcW w:w="2013" w:type="dxa"/>
            <w:vAlign w:val="top"/>
          </w:tcPr>
          <w:p>
            <w:pPr>
              <w:spacing w:before="208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77" w:line="183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1488" w:type="dxa"/>
            <w:vAlign w:val="top"/>
          </w:tcPr>
          <w:p>
            <w:pPr>
              <w:spacing w:before="227" w:line="221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总氯</w:t>
            </w:r>
          </w:p>
        </w:tc>
        <w:tc>
          <w:tcPr>
            <w:tcW w:w="2857" w:type="dxa"/>
            <w:vAlign w:val="top"/>
          </w:tcPr>
          <w:p>
            <w:pPr>
              <w:spacing w:before="72" w:line="257" w:lineRule="auto"/>
              <w:ind w:left="1222" w:right="225" w:hanging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N,N-二乙基对苯二胺分光光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度法</w:t>
            </w:r>
          </w:p>
        </w:tc>
        <w:tc>
          <w:tcPr>
            <w:tcW w:w="2477" w:type="dxa"/>
            <w:vAlign w:val="top"/>
          </w:tcPr>
          <w:p>
            <w:pPr>
              <w:spacing w:before="229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4E001F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color w:val="4E001F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5750.11-2006(1.1)</w:t>
            </w:r>
          </w:p>
        </w:tc>
        <w:tc>
          <w:tcPr>
            <w:tcW w:w="2013" w:type="dxa"/>
            <w:vAlign w:val="top"/>
          </w:tcPr>
          <w:p>
            <w:pPr>
              <w:spacing w:before="219" w:line="214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0.01mg/L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5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488" w:type="dxa"/>
            <w:vAlign w:val="top"/>
          </w:tcPr>
          <w:p>
            <w:pPr>
              <w:spacing w:before="97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菌落总数</w:t>
            </w:r>
          </w:p>
        </w:tc>
        <w:tc>
          <w:tcPr>
            <w:tcW w:w="2857" w:type="dxa"/>
            <w:vAlign w:val="top"/>
          </w:tcPr>
          <w:p>
            <w:pPr>
              <w:spacing w:before="97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平皿计数法</w:t>
            </w:r>
          </w:p>
        </w:tc>
        <w:tc>
          <w:tcPr>
            <w:tcW w:w="2477" w:type="dxa"/>
            <w:vAlign w:val="top"/>
          </w:tcPr>
          <w:p>
            <w:pPr>
              <w:spacing w:before="100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5750.12-2006(1</w:t>
            </w:r>
            <w:r>
              <w:rPr>
                <w:rFonts w:ascii="宋体" w:hAnsi="宋体" w:eastAsia="宋体" w:cs="宋体"/>
                <w:color w:val="3D333B"/>
                <w:spacing w:val="-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1)</w:t>
            </w:r>
          </w:p>
        </w:tc>
        <w:tc>
          <w:tcPr>
            <w:tcW w:w="2013" w:type="dxa"/>
            <w:vAlign w:val="top"/>
          </w:tcPr>
          <w:p>
            <w:pPr>
              <w:spacing w:before="103" w:line="224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4" w:type="dxa"/>
            <w:vAlign w:val="top"/>
          </w:tcPr>
          <w:p>
            <w:pPr>
              <w:spacing w:before="14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488" w:type="dxa"/>
            <w:vAlign w:val="top"/>
          </w:tcPr>
          <w:p>
            <w:pPr>
              <w:spacing w:before="97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总大肠菌群</w:t>
            </w:r>
          </w:p>
        </w:tc>
        <w:tc>
          <w:tcPr>
            <w:tcW w:w="2857" w:type="dxa"/>
            <w:vAlign w:val="top"/>
          </w:tcPr>
          <w:p>
            <w:pPr>
              <w:spacing w:before="97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多管发酵法</w:t>
            </w:r>
          </w:p>
        </w:tc>
        <w:tc>
          <w:tcPr>
            <w:tcW w:w="2477" w:type="dxa"/>
            <w:vAlign w:val="top"/>
          </w:tcPr>
          <w:p>
            <w:pPr>
              <w:spacing w:before="100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5750.12-2006(2.1)</w:t>
            </w:r>
          </w:p>
        </w:tc>
        <w:tc>
          <w:tcPr>
            <w:tcW w:w="2013" w:type="dxa"/>
            <w:vAlign w:val="top"/>
          </w:tcPr>
          <w:p>
            <w:pPr>
              <w:spacing w:before="102" w:line="224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4" w:type="dxa"/>
            <w:vAlign w:val="top"/>
          </w:tcPr>
          <w:p>
            <w:pPr>
              <w:spacing w:before="147" w:line="184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1488" w:type="dxa"/>
            <w:vAlign w:val="top"/>
          </w:tcPr>
          <w:p>
            <w:pPr>
              <w:spacing w:before="97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耐热大肠菌群</w:t>
            </w:r>
          </w:p>
        </w:tc>
        <w:tc>
          <w:tcPr>
            <w:tcW w:w="2857" w:type="dxa"/>
            <w:vAlign w:val="top"/>
          </w:tcPr>
          <w:p>
            <w:pPr>
              <w:spacing w:before="97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多管发酵法</w:t>
            </w:r>
          </w:p>
        </w:tc>
        <w:tc>
          <w:tcPr>
            <w:tcW w:w="2477" w:type="dxa"/>
            <w:vAlign w:val="top"/>
          </w:tcPr>
          <w:p>
            <w:pPr>
              <w:spacing w:before="100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3464C"/>
                <w:spacing w:val="-1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/T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5750.12-2006(3.1)</w:t>
            </w:r>
          </w:p>
        </w:tc>
        <w:tc>
          <w:tcPr>
            <w:tcW w:w="2013" w:type="dxa"/>
            <w:vAlign w:val="top"/>
          </w:tcPr>
          <w:p>
            <w:pPr>
              <w:spacing w:before="102" w:line="224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44" w:type="dxa"/>
            <w:vAlign w:val="top"/>
          </w:tcPr>
          <w:p>
            <w:pPr>
              <w:spacing w:before="178" w:line="183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1488" w:type="dxa"/>
            <w:vAlign w:val="top"/>
          </w:tcPr>
          <w:p>
            <w:pPr>
              <w:spacing w:before="127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大肠埃希氏菌</w:t>
            </w:r>
          </w:p>
        </w:tc>
        <w:tc>
          <w:tcPr>
            <w:tcW w:w="2857" w:type="dxa"/>
            <w:vAlign w:val="top"/>
          </w:tcPr>
          <w:p>
            <w:pPr>
              <w:spacing w:before="127" w:line="219" w:lineRule="auto"/>
              <w:ind w:left="9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多管发酵法</w:t>
            </w:r>
          </w:p>
        </w:tc>
        <w:tc>
          <w:tcPr>
            <w:tcW w:w="2477" w:type="dxa"/>
            <w:vAlign w:val="top"/>
          </w:tcPr>
          <w:p>
            <w:pPr>
              <w:spacing w:before="130" w:line="222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GB/T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5750.12-2006(4.1)</w:t>
            </w:r>
          </w:p>
        </w:tc>
        <w:tc>
          <w:tcPr>
            <w:tcW w:w="2013" w:type="dxa"/>
            <w:vAlign w:val="top"/>
          </w:tcPr>
          <w:p>
            <w:pPr>
              <w:spacing w:before="133" w:line="224" w:lineRule="auto"/>
              <w:ind w:left="9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</w:tbl>
    <w:p>
      <w:pPr>
        <w:spacing w:before="94" w:line="219" w:lineRule="auto"/>
        <w:ind w:left="7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4、检验检测分析仪器</w:t>
      </w:r>
    </w:p>
    <w:p>
      <w:pPr>
        <w:spacing w:before="165" w:line="196" w:lineRule="auto"/>
        <w:ind w:left="34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表2检验检测仪器一览表</w:t>
      </w:r>
    </w:p>
    <w:tbl>
      <w:tblPr>
        <w:tblStyle w:val="4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757"/>
        <w:gridCol w:w="1998"/>
        <w:gridCol w:w="206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4" w:type="dxa"/>
            <w:vAlign w:val="top"/>
          </w:tcPr>
          <w:p>
            <w:pPr>
              <w:spacing w:before="125" w:line="221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757" w:type="dxa"/>
            <w:vAlign w:val="top"/>
          </w:tcPr>
          <w:p>
            <w:pPr>
              <w:spacing w:before="124" w:line="219" w:lineRule="auto"/>
              <w:ind w:left="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仪器名称</w:t>
            </w:r>
          </w:p>
        </w:tc>
        <w:tc>
          <w:tcPr>
            <w:tcW w:w="1998" w:type="dxa"/>
            <w:shd w:val="clear" w:color="auto" w:fill="F1EEF9"/>
            <w:vAlign w:val="top"/>
          </w:tcPr>
          <w:p>
            <w:pPr>
              <w:spacing w:before="124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仪器型号</w:t>
            </w:r>
          </w:p>
        </w:tc>
        <w:tc>
          <w:tcPr>
            <w:tcW w:w="2068" w:type="dxa"/>
            <w:vAlign w:val="top"/>
          </w:tcPr>
          <w:p>
            <w:pPr>
              <w:spacing w:before="124" w:line="219" w:lineRule="auto"/>
              <w:ind w:left="5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仪器编号</w:t>
            </w:r>
          </w:p>
        </w:tc>
        <w:tc>
          <w:tcPr>
            <w:tcW w:w="2003" w:type="dxa"/>
            <w:shd w:val="clear" w:color="auto" w:fill="F2EEF7"/>
            <w:vAlign w:val="top"/>
          </w:tcPr>
          <w:p>
            <w:pPr>
              <w:spacing w:before="124" w:line="21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检定(校准)有效期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55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top"/>
          </w:tcPr>
          <w:p>
            <w:pPr>
              <w:spacing w:before="94" w:line="214" w:lineRule="auto"/>
              <w:ind w:left="1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pH计</w:t>
            </w:r>
          </w:p>
        </w:tc>
        <w:tc>
          <w:tcPr>
            <w:tcW w:w="1998" w:type="dxa"/>
            <w:vAlign w:val="top"/>
          </w:tcPr>
          <w:p>
            <w:pPr>
              <w:spacing w:before="128" w:line="183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pHS-3C</w:t>
            </w:r>
          </w:p>
        </w:tc>
        <w:tc>
          <w:tcPr>
            <w:tcW w:w="2068" w:type="dxa"/>
            <w:vAlign w:val="top"/>
          </w:tcPr>
          <w:p>
            <w:pPr>
              <w:spacing w:before="106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GSZD/HLH-021</w:t>
            </w:r>
          </w:p>
        </w:tc>
        <w:tc>
          <w:tcPr>
            <w:tcW w:w="2003" w:type="dxa"/>
            <w:vAlign w:val="top"/>
          </w:tcPr>
          <w:p>
            <w:pPr>
              <w:spacing w:before="156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57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757" w:type="dxa"/>
            <w:vAlign w:val="top"/>
          </w:tcPr>
          <w:p>
            <w:pPr>
              <w:spacing w:before="101" w:line="219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双光束紫外可见分光光度计</w:t>
            </w:r>
          </w:p>
        </w:tc>
        <w:tc>
          <w:tcPr>
            <w:tcW w:w="1998" w:type="dxa"/>
            <w:vAlign w:val="top"/>
          </w:tcPr>
          <w:p>
            <w:pPr>
              <w:spacing w:before="156" w:line="184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UV23</w:t>
            </w:r>
            <w:r>
              <w:rPr>
                <w:rFonts w:ascii="宋体" w:hAnsi="宋体" w:eastAsia="宋体" w:cs="宋体"/>
                <w:color w:val="530019"/>
                <w:spacing w:val="-2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II</w:t>
            </w:r>
          </w:p>
        </w:tc>
        <w:tc>
          <w:tcPr>
            <w:tcW w:w="2068" w:type="dxa"/>
            <w:vAlign w:val="top"/>
          </w:tcPr>
          <w:p>
            <w:pPr>
              <w:spacing w:before="107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GSZD/HLH-007</w:t>
            </w:r>
          </w:p>
        </w:tc>
        <w:tc>
          <w:tcPr>
            <w:tcW w:w="2003" w:type="dxa"/>
            <w:vAlign w:val="top"/>
          </w:tcPr>
          <w:p>
            <w:pPr>
              <w:spacing w:before="157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58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757" w:type="dxa"/>
            <w:vAlign w:val="top"/>
          </w:tcPr>
          <w:p>
            <w:pPr>
              <w:spacing w:before="102" w:line="220" w:lineRule="auto"/>
              <w:ind w:left="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分析天平</w:t>
            </w:r>
          </w:p>
        </w:tc>
        <w:tc>
          <w:tcPr>
            <w:tcW w:w="1998" w:type="dxa"/>
            <w:vAlign w:val="top"/>
          </w:tcPr>
          <w:p>
            <w:pPr>
              <w:spacing w:before="156" w:line="185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AUW120D</w:t>
            </w:r>
          </w:p>
        </w:tc>
        <w:tc>
          <w:tcPr>
            <w:tcW w:w="2068" w:type="dxa"/>
            <w:vAlign w:val="top"/>
          </w:tcPr>
          <w:p>
            <w:pPr>
              <w:spacing w:before="108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GSZD/HLH-050</w:t>
            </w:r>
          </w:p>
        </w:tc>
        <w:tc>
          <w:tcPr>
            <w:tcW w:w="2003" w:type="dxa"/>
            <w:vAlign w:val="top"/>
          </w:tcPr>
          <w:p>
            <w:pPr>
              <w:spacing w:before="158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59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757" w:type="dxa"/>
            <w:vAlign w:val="top"/>
          </w:tcPr>
          <w:p>
            <w:pPr>
              <w:spacing w:before="103" w:line="219" w:lineRule="auto"/>
              <w:ind w:left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原子荧光光度计</w:t>
            </w:r>
          </w:p>
        </w:tc>
        <w:tc>
          <w:tcPr>
            <w:tcW w:w="1998" w:type="dxa"/>
            <w:vAlign w:val="top"/>
          </w:tcPr>
          <w:p>
            <w:pPr>
              <w:spacing w:before="157" w:line="185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AFS-922</w:t>
            </w:r>
          </w:p>
        </w:tc>
        <w:tc>
          <w:tcPr>
            <w:tcW w:w="2068" w:type="dxa"/>
            <w:vAlign w:val="top"/>
          </w:tcPr>
          <w:p>
            <w:pPr>
              <w:spacing w:before="109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GSZD/HLH-005</w:t>
            </w:r>
          </w:p>
        </w:tc>
        <w:tc>
          <w:tcPr>
            <w:tcW w:w="2003" w:type="dxa"/>
            <w:vAlign w:val="top"/>
          </w:tcPr>
          <w:p>
            <w:pPr>
              <w:spacing w:before="159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2023.09.30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2" w:line="182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757" w:type="dxa"/>
            <w:vAlign w:val="top"/>
          </w:tcPr>
          <w:p>
            <w:pPr>
              <w:spacing w:before="104" w:line="219" w:lineRule="auto"/>
              <w:ind w:left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离子色谱仪</w:t>
            </w:r>
          </w:p>
        </w:tc>
        <w:tc>
          <w:tcPr>
            <w:tcW w:w="1998" w:type="dxa"/>
            <w:vAlign w:val="top"/>
          </w:tcPr>
          <w:p>
            <w:pPr>
              <w:spacing w:before="160" w:line="183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IC6000</w:t>
            </w:r>
          </w:p>
        </w:tc>
        <w:tc>
          <w:tcPr>
            <w:tcW w:w="2068" w:type="dxa"/>
            <w:vAlign w:val="top"/>
          </w:tcPr>
          <w:p>
            <w:pPr>
              <w:spacing w:before="110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GSZD/HLH-006</w:t>
            </w:r>
          </w:p>
        </w:tc>
        <w:tc>
          <w:tcPr>
            <w:tcW w:w="2003" w:type="dxa"/>
            <w:vAlign w:val="top"/>
          </w:tcPr>
          <w:p>
            <w:pPr>
              <w:spacing w:before="159" w:line="184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2024.11.26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1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757" w:type="dxa"/>
            <w:vAlign w:val="top"/>
          </w:tcPr>
          <w:p>
            <w:pPr>
              <w:spacing w:before="105" w:line="219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原子吸收分光光度计</w:t>
            </w:r>
          </w:p>
        </w:tc>
        <w:tc>
          <w:tcPr>
            <w:tcW w:w="1998" w:type="dxa"/>
            <w:shd w:val="clear" w:color="auto" w:fill="F6E7ED"/>
            <w:vAlign w:val="top"/>
          </w:tcPr>
          <w:p>
            <w:pPr>
              <w:spacing w:before="126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PinAAcle900T</w:t>
            </w:r>
          </w:p>
        </w:tc>
        <w:tc>
          <w:tcPr>
            <w:tcW w:w="2068" w:type="dxa"/>
            <w:vAlign w:val="top"/>
          </w:tcPr>
          <w:p>
            <w:pPr>
              <w:spacing w:before="111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GSZD/HLH-004</w:t>
            </w:r>
          </w:p>
        </w:tc>
        <w:tc>
          <w:tcPr>
            <w:tcW w:w="2003" w:type="dxa"/>
            <w:vAlign w:val="top"/>
          </w:tcPr>
          <w:p>
            <w:pPr>
              <w:spacing w:before="160" w:line="184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2024.11.26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4" w:line="182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757" w:type="dxa"/>
            <w:vAlign w:val="top"/>
          </w:tcPr>
          <w:p>
            <w:pPr>
              <w:spacing w:before="106" w:line="219" w:lineRule="auto"/>
              <w:ind w:left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电热恒温培养箱</w:t>
            </w:r>
          </w:p>
        </w:tc>
        <w:tc>
          <w:tcPr>
            <w:tcW w:w="1998" w:type="dxa"/>
            <w:vAlign w:val="top"/>
          </w:tcPr>
          <w:p>
            <w:pPr>
              <w:spacing w:before="107" w:line="221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DH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系列</w:t>
            </w:r>
          </w:p>
        </w:tc>
        <w:tc>
          <w:tcPr>
            <w:tcW w:w="2068" w:type="dxa"/>
            <w:vAlign w:val="top"/>
          </w:tcPr>
          <w:p>
            <w:pPr>
              <w:spacing w:before="112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GSZD/HLH-023</w:t>
            </w:r>
          </w:p>
        </w:tc>
        <w:tc>
          <w:tcPr>
            <w:tcW w:w="2003" w:type="dxa"/>
            <w:vAlign w:val="top"/>
          </w:tcPr>
          <w:p>
            <w:pPr>
              <w:spacing w:before="162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3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757" w:type="dxa"/>
            <w:vAlign w:val="top"/>
          </w:tcPr>
          <w:p>
            <w:pPr>
              <w:spacing w:before="107" w:line="219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智能恒温恒湿培养箱</w:t>
            </w:r>
          </w:p>
        </w:tc>
        <w:tc>
          <w:tcPr>
            <w:tcW w:w="1998" w:type="dxa"/>
            <w:vAlign w:val="top"/>
          </w:tcPr>
          <w:p>
            <w:pPr>
              <w:spacing w:before="139" w:line="183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MJX</w:t>
            </w:r>
            <w:r>
              <w:rPr>
                <w:rFonts w:ascii="宋体" w:hAnsi="宋体" w:eastAsia="宋体" w:cs="宋体"/>
                <w:color w:val="393037"/>
                <w:spacing w:val="-2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500HS</w:t>
            </w:r>
          </w:p>
        </w:tc>
        <w:tc>
          <w:tcPr>
            <w:tcW w:w="2068" w:type="dxa"/>
            <w:vAlign w:val="top"/>
          </w:tcPr>
          <w:p>
            <w:pPr>
              <w:spacing w:before="113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GSZD/HLH-025</w:t>
            </w:r>
          </w:p>
        </w:tc>
        <w:tc>
          <w:tcPr>
            <w:tcW w:w="2003" w:type="dxa"/>
            <w:vAlign w:val="top"/>
          </w:tcPr>
          <w:p>
            <w:pPr>
              <w:spacing w:before="163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4" w:line="183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757" w:type="dxa"/>
            <w:vAlign w:val="top"/>
          </w:tcPr>
          <w:p>
            <w:pPr>
              <w:spacing w:before="108" w:line="219" w:lineRule="auto"/>
              <w:ind w:left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气相色谱仪</w:t>
            </w:r>
          </w:p>
        </w:tc>
        <w:tc>
          <w:tcPr>
            <w:tcW w:w="1998" w:type="dxa"/>
            <w:vAlign w:val="top"/>
          </w:tcPr>
          <w:p>
            <w:pPr>
              <w:spacing w:before="129"/>
              <w:ind w:left="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Clarus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580</w:t>
            </w:r>
          </w:p>
        </w:tc>
        <w:tc>
          <w:tcPr>
            <w:tcW w:w="2068" w:type="dxa"/>
            <w:vAlign w:val="top"/>
          </w:tcPr>
          <w:p>
            <w:pPr>
              <w:spacing w:before="114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GSZD/HLH-002</w:t>
            </w:r>
          </w:p>
        </w:tc>
        <w:tc>
          <w:tcPr>
            <w:tcW w:w="2003" w:type="dxa"/>
            <w:vAlign w:val="top"/>
          </w:tcPr>
          <w:p>
            <w:pPr>
              <w:spacing w:before="163" w:line="184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2024.11.26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24" w:type="dxa"/>
            <w:vAlign w:val="top"/>
          </w:tcPr>
          <w:p>
            <w:pPr>
              <w:spacing w:before="164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2757" w:type="dxa"/>
            <w:vAlign w:val="top"/>
          </w:tcPr>
          <w:p>
            <w:pPr>
              <w:spacing w:before="109" w:line="21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便携式余氯/总氯测定仪</w:t>
            </w:r>
          </w:p>
        </w:tc>
        <w:tc>
          <w:tcPr>
            <w:tcW w:w="1998" w:type="dxa"/>
            <w:vAlign w:val="top"/>
          </w:tcPr>
          <w:p>
            <w:pPr>
              <w:spacing w:before="165" w:line="183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DGB-403F</w:t>
            </w:r>
          </w:p>
        </w:tc>
        <w:tc>
          <w:tcPr>
            <w:tcW w:w="2068" w:type="dxa"/>
            <w:vAlign w:val="top"/>
          </w:tcPr>
          <w:p>
            <w:pPr>
              <w:spacing w:before="107" w:line="218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GSZD/HWJ-055</w:t>
            </w:r>
          </w:p>
        </w:tc>
        <w:tc>
          <w:tcPr>
            <w:tcW w:w="2003" w:type="dxa"/>
            <w:vAlign w:val="top"/>
          </w:tcPr>
          <w:p>
            <w:pPr>
              <w:spacing w:before="164" w:line="184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2024.03</w:t>
            </w:r>
            <w:r>
              <w:rPr>
                <w:rFonts w:ascii="宋体" w:hAnsi="宋体" w:eastAsia="宋体" w:cs="宋体"/>
                <w:color w:val="44393C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4" w:type="dxa"/>
            <w:vAlign w:val="top"/>
          </w:tcPr>
          <w:p>
            <w:pPr>
              <w:spacing w:before="185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2757" w:type="dxa"/>
            <w:vAlign w:val="top"/>
          </w:tcPr>
          <w:p>
            <w:pPr>
              <w:spacing w:before="130" w:line="219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电感耦合等离子体质谱仪</w:t>
            </w:r>
          </w:p>
        </w:tc>
        <w:tc>
          <w:tcPr>
            <w:tcW w:w="1998" w:type="dxa"/>
            <w:vAlign w:val="top"/>
          </w:tcPr>
          <w:p>
            <w:pPr>
              <w:spacing w:before="122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Agilent7850ICP-MS</w:t>
            </w:r>
          </w:p>
        </w:tc>
        <w:tc>
          <w:tcPr>
            <w:tcW w:w="2068" w:type="dxa"/>
            <w:vAlign w:val="top"/>
          </w:tcPr>
          <w:p>
            <w:pPr>
              <w:spacing w:before="136" w:line="224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GSZD/HLH-052</w:t>
            </w:r>
          </w:p>
        </w:tc>
        <w:tc>
          <w:tcPr>
            <w:tcW w:w="2003" w:type="dxa"/>
            <w:vAlign w:val="top"/>
          </w:tcPr>
          <w:p>
            <w:pPr>
              <w:spacing w:before="186" w:line="183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2024.09.29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20" w:h="16840"/>
          <w:pgMar w:top="400" w:right="1065" w:bottom="0" w:left="1194" w:header="0" w:footer="0" w:gutter="0"/>
          <w:cols w:equalWidth="0" w:num="1">
            <w:col w:w="9660"/>
          </w:cols>
        </w:sectPr>
      </w:pPr>
    </w:p>
    <w:p/>
    <w:p/>
    <w:p>
      <w:pPr>
        <w:spacing w:line="31" w:lineRule="exact"/>
      </w:pPr>
    </w:p>
    <w:p>
      <w:pPr>
        <w:sectPr>
          <w:pgSz w:w="12090" w:h="16960"/>
          <w:pgMar w:top="400" w:right="1215" w:bottom="0" w:left="1355" w:header="0" w:footer="0" w:gutter="0"/>
          <w:cols w:equalWidth="0" w:num="1">
            <w:col w:w="9520"/>
          </w:cols>
        </w:sectPr>
      </w:pPr>
    </w:p>
    <w:p>
      <w:pPr>
        <w:spacing w:before="43" w:line="222" w:lineRule="auto"/>
        <w:ind w:left="27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sz w:val="21"/>
          <w:szCs w:val="21"/>
        </w:rPr>
        <w:t>报告编号：</w:t>
      </w:r>
      <w:r>
        <w:rPr>
          <w:rFonts w:ascii="仿宋" w:hAnsi="仿宋" w:eastAsia="仿宋" w:cs="仿宋"/>
          <w:spacing w:val="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8"/>
          <w:sz w:val="21"/>
          <w:szCs w:val="21"/>
        </w:rPr>
        <w:t>Ne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24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IR(2023)SH0074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1" w:line="189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5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5"/>
          <w:sz w:val="21"/>
          <w:szCs w:val="21"/>
        </w:rPr>
        <w:t>7</w:t>
      </w:r>
      <w:r>
        <w:rPr>
          <w:rFonts w:ascii="仿宋" w:hAnsi="仿宋" w:eastAsia="仿宋" w:cs="仿宋"/>
          <w:spacing w:val="2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5"/>
          <w:sz w:val="21"/>
          <w:szCs w:val="21"/>
        </w:rPr>
        <w:t>页</w:t>
      </w:r>
      <w:r>
        <w:rPr>
          <w:rFonts w:ascii="仿宋" w:hAnsi="仿宋" w:eastAsia="仿宋" w:cs="仿宋"/>
          <w:spacing w:val="2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5"/>
          <w:sz w:val="21"/>
          <w:szCs w:val="21"/>
        </w:rPr>
        <w:t>共</w:t>
      </w:r>
      <w:r>
        <w:rPr>
          <w:rFonts w:ascii="仿宋" w:hAnsi="仿宋" w:eastAsia="仿宋" w:cs="仿宋"/>
          <w:spacing w:val="1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5"/>
          <w:sz w:val="21"/>
          <w:szCs w:val="21"/>
        </w:rPr>
        <w:t>8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5"/>
          <w:sz w:val="21"/>
          <w:szCs w:val="21"/>
        </w:rPr>
        <w:t>页</w:t>
      </w:r>
    </w:p>
    <w:p>
      <w:pPr>
        <w:sectPr>
          <w:type w:val="continuous"/>
          <w:pgSz w:w="12090" w:h="16960"/>
          <w:pgMar w:top="400" w:right="1215" w:bottom="0" w:left="1355" w:header="0" w:footer="0" w:gutter="0"/>
          <w:cols w:equalWidth="0" w:num="3">
            <w:col w:w="1753" w:space="100"/>
            <w:col w:w="5813" w:space="100"/>
            <w:col w:w="1756"/>
          </w:cols>
        </w:sectPr>
      </w:pPr>
    </w:p>
    <w:p>
      <w:pPr>
        <w:spacing w:before="68" w:line="20" w:lineRule="exact"/>
        <w:ind w:firstLine="285"/>
        <w:textAlignment w:val="center"/>
      </w:pPr>
      <w:r>
        <w:drawing>
          <wp:inline distT="0" distB="0" distL="0" distR="0">
            <wp:extent cx="5753100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2" cy="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" w:line="220" w:lineRule="auto"/>
        <w:ind w:left="879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四、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检验检测结果</w:t>
      </w:r>
    </w:p>
    <w:p>
      <w:pPr>
        <w:spacing w:before="33" w:line="219" w:lineRule="auto"/>
        <w:ind w:left="31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生活饮用水检验检测结果一览表</w:t>
      </w:r>
    </w:p>
    <w:p>
      <w:pPr>
        <w:spacing w:line="52" w:lineRule="exact"/>
      </w:pPr>
    </w:p>
    <w:tbl>
      <w:tblPr>
        <w:tblStyle w:val="4"/>
        <w:tblW w:w="9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697"/>
        <w:gridCol w:w="2517"/>
        <w:gridCol w:w="1338"/>
        <w:gridCol w:w="122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84" w:type="dxa"/>
            <w:vAlign w:val="top"/>
          </w:tcPr>
          <w:p>
            <w:pPr>
              <w:spacing w:before="144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697" w:type="dxa"/>
            <w:vAlign w:val="top"/>
          </w:tcPr>
          <w:p>
            <w:pPr>
              <w:spacing w:before="143" w:line="219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检验检测项目</w:t>
            </w:r>
          </w:p>
        </w:tc>
        <w:tc>
          <w:tcPr>
            <w:tcW w:w="2517" w:type="dxa"/>
            <w:vAlign w:val="top"/>
          </w:tcPr>
          <w:p>
            <w:pPr>
              <w:spacing w:before="143" w:line="219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检验检测样品信息</w:t>
            </w:r>
          </w:p>
        </w:tc>
        <w:tc>
          <w:tcPr>
            <w:tcW w:w="1338" w:type="dxa"/>
            <w:vAlign w:val="top"/>
          </w:tcPr>
          <w:p>
            <w:pPr>
              <w:spacing w:before="143" w:line="219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检验检测结果</w:t>
            </w:r>
          </w:p>
        </w:tc>
        <w:tc>
          <w:tcPr>
            <w:tcW w:w="1229" w:type="dxa"/>
            <w:vAlign w:val="top"/>
          </w:tcPr>
          <w:p>
            <w:pPr>
              <w:spacing w:before="143" w:line="219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标准限值</w:t>
            </w:r>
          </w:p>
        </w:tc>
        <w:tc>
          <w:tcPr>
            <w:tcW w:w="1044" w:type="dxa"/>
            <w:vAlign w:val="top"/>
          </w:tcPr>
          <w:p>
            <w:pPr>
              <w:spacing w:before="144" w:line="220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单项结论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spacing w:before="162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top"/>
          </w:tcPr>
          <w:p>
            <w:pPr>
              <w:spacing w:before="110" w:line="220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色度(度)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61" w:lineRule="auto"/>
              <w:ind w:left="53" w:righ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检验检测点位：正宁县供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水有限责任公司净水厂</w:t>
            </w:r>
          </w:p>
          <w:p>
            <w:pPr>
              <w:spacing w:before="104" w:line="21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样品形态：液体</w:t>
            </w:r>
          </w:p>
          <w:p>
            <w:pPr>
              <w:spacing w:before="104" w:line="350" w:lineRule="exact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9"/>
                <w:szCs w:val="19"/>
              </w:rPr>
              <w:t>样品来源：客户送样</w:t>
            </w:r>
          </w:p>
          <w:p>
            <w:pPr>
              <w:spacing w:line="21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样品编号：</w:t>
            </w:r>
          </w:p>
          <w:p>
            <w:pPr>
              <w:spacing w:before="133" w:line="258" w:lineRule="auto"/>
              <w:ind w:left="53" w:righ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GSZD-SH-230923-1-001Z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送样日期：2023.09.23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检验日期：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2023.09.23</w:t>
            </w:r>
          </w:p>
        </w:tc>
        <w:tc>
          <w:tcPr>
            <w:tcW w:w="1338" w:type="dxa"/>
            <w:vAlign w:val="top"/>
          </w:tcPr>
          <w:p>
            <w:pPr>
              <w:spacing w:before="184" w:line="182" w:lineRule="auto"/>
              <w:ind w:left="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spacing w:before="128" w:line="236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≤15</w:t>
            </w:r>
          </w:p>
        </w:tc>
        <w:tc>
          <w:tcPr>
            <w:tcW w:w="1044" w:type="dxa"/>
            <w:vAlign w:val="top"/>
          </w:tcPr>
          <w:p>
            <w:pPr>
              <w:spacing w:before="10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top"/>
          </w:tcPr>
          <w:p>
            <w:pPr>
              <w:spacing w:before="119" w:line="219" w:lineRule="auto"/>
              <w:ind w:left="7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浑浊度(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0" w:line="186" w:lineRule="auto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&lt;1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≤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spacing w:before="164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97" w:type="dxa"/>
            <w:vAlign w:val="top"/>
          </w:tcPr>
          <w:p>
            <w:pPr>
              <w:spacing w:before="110" w:line="219" w:lineRule="auto"/>
              <w:ind w:left="10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臭和味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10" w:line="219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无异臭、异味</w:t>
            </w:r>
          </w:p>
        </w:tc>
        <w:tc>
          <w:tcPr>
            <w:tcW w:w="1229" w:type="dxa"/>
            <w:vAlign w:val="top"/>
          </w:tcPr>
          <w:p>
            <w:pPr>
              <w:spacing w:before="109" w:line="229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无异臭、异味</w:t>
            </w:r>
          </w:p>
        </w:tc>
        <w:tc>
          <w:tcPr>
            <w:tcW w:w="1044" w:type="dxa"/>
            <w:vAlign w:val="top"/>
          </w:tcPr>
          <w:p>
            <w:pPr>
              <w:spacing w:before="110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5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97" w:type="dxa"/>
            <w:vAlign w:val="top"/>
          </w:tcPr>
          <w:p>
            <w:pPr>
              <w:spacing w:before="111" w:line="219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肉眼可见物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12" w:line="220" w:lineRule="auto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229" w:type="dxa"/>
            <w:vAlign w:val="top"/>
          </w:tcPr>
          <w:p>
            <w:pPr>
              <w:spacing w:before="112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044" w:type="dxa"/>
            <w:vAlign w:val="top"/>
          </w:tcPr>
          <w:p>
            <w:pPr>
              <w:spacing w:before="111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4" w:type="dxa"/>
            <w:vAlign w:val="top"/>
          </w:tcPr>
          <w:p>
            <w:pPr>
              <w:spacing w:before="167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697" w:type="dxa"/>
            <w:vAlign w:val="top"/>
          </w:tcPr>
          <w:p>
            <w:pPr>
              <w:spacing w:before="106" w:line="214" w:lineRule="auto"/>
              <w:ind w:left="1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pH值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5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7.63</w:t>
            </w:r>
          </w:p>
        </w:tc>
        <w:tc>
          <w:tcPr>
            <w:tcW w:w="1229" w:type="dxa"/>
            <w:vAlign w:val="top"/>
          </w:tcPr>
          <w:p>
            <w:pPr>
              <w:spacing w:before="132" w:line="23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6.5~8.5</w:t>
            </w:r>
          </w:p>
        </w:tc>
        <w:tc>
          <w:tcPr>
            <w:tcW w:w="1044" w:type="dxa"/>
            <w:vAlign w:val="top"/>
          </w:tcPr>
          <w:p>
            <w:pPr>
              <w:spacing w:before="111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spacing w:before="166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97" w:type="dxa"/>
            <w:vAlign w:val="top"/>
          </w:tcPr>
          <w:p>
            <w:pPr>
              <w:spacing w:before="105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总硬度(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5" w:line="184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217</w:t>
            </w:r>
          </w:p>
        </w:tc>
        <w:tc>
          <w:tcPr>
            <w:tcW w:w="1229" w:type="dxa"/>
            <w:vAlign w:val="top"/>
          </w:tcPr>
          <w:p>
            <w:pPr>
              <w:spacing w:before="131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≤450</w:t>
            </w:r>
          </w:p>
        </w:tc>
        <w:tc>
          <w:tcPr>
            <w:tcW w:w="1044" w:type="dxa"/>
            <w:vAlign w:val="top"/>
          </w:tcPr>
          <w:p>
            <w:pPr>
              <w:spacing w:before="112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7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697" w:type="dxa"/>
            <w:vAlign w:val="top"/>
          </w:tcPr>
          <w:p>
            <w:pPr>
              <w:spacing w:before="105" w:line="214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溶解性总固体(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6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403</w:t>
            </w:r>
          </w:p>
        </w:tc>
        <w:tc>
          <w:tcPr>
            <w:tcW w:w="1229" w:type="dxa"/>
            <w:vAlign w:val="top"/>
          </w:tcPr>
          <w:p>
            <w:pPr>
              <w:spacing w:before="131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≤1000</w:t>
            </w:r>
          </w:p>
        </w:tc>
        <w:tc>
          <w:tcPr>
            <w:tcW w:w="1044" w:type="dxa"/>
            <w:vAlign w:val="top"/>
          </w:tcPr>
          <w:p>
            <w:pPr>
              <w:spacing w:before="112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spacing w:before="166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697" w:type="dxa"/>
            <w:vAlign w:val="top"/>
          </w:tcPr>
          <w:p>
            <w:pPr>
              <w:spacing w:before="105" w:line="214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高锰酸盐指数(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6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0.24</w:t>
            </w:r>
          </w:p>
        </w:tc>
        <w:tc>
          <w:tcPr>
            <w:tcW w:w="1229" w:type="dxa"/>
            <w:vAlign w:val="top"/>
          </w:tcPr>
          <w:p>
            <w:pPr>
              <w:spacing w:before="131" w:line="236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≤3</w:t>
            </w:r>
          </w:p>
        </w:tc>
        <w:tc>
          <w:tcPr>
            <w:tcW w:w="1044" w:type="dxa"/>
            <w:vAlign w:val="top"/>
          </w:tcPr>
          <w:p>
            <w:pPr>
              <w:spacing w:before="112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spacing w:before="167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697" w:type="dxa"/>
            <w:vAlign w:val="top"/>
          </w:tcPr>
          <w:p>
            <w:pPr>
              <w:spacing w:before="106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铁(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4" w:line="239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&lt;0.01</w:t>
            </w:r>
          </w:p>
        </w:tc>
        <w:tc>
          <w:tcPr>
            <w:tcW w:w="1229" w:type="dxa"/>
            <w:vAlign w:val="top"/>
          </w:tcPr>
          <w:p>
            <w:pPr>
              <w:spacing w:before="132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≤0.3</w:t>
            </w:r>
          </w:p>
        </w:tc>
        <w:tc>
          <w:tcPr>
            <w:tcW w:w="1044" w:type="dxa"/>
            <w:vAlign w:val="top"/>
          </w:tcPr>
          <w:p>
            <w:pPr>
              <w:spacing w:before="113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4" w:type="dxa"/>
            <w:vAlign w:val="top"/>
          </w:tcPr>
          <w:p>
            <w:pPr>
              <w:spacing w:before="156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697" w:type="dxa"/>
            <w:vAlign w:val="top"/>
          </w:tcPr>
          <w:p>
            <w:pPr>
              <w:spacing w:before="96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锰(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24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&lt;0.008</w:t>
            </w:r>
          </w:p>
        </w:tc>
        <w:tc>
          <w:tcPr>
            <w:tcW w:w="1229" w:type="dxa"/>
            <w:vAlign w:val="top"/>
          </w:tcPr>
          <w:p>
            <w:pPr>
              <w:spacing w:before="122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≤0.1</w:t>
            </w:r>
          </w:p>
        </w:tc>
        <w:tc>
          <w:tcPr>
            <w:tcW w:w="1044" w:type="dxa"/>
            <w:vAlign w:val="top"/>
          </w:tcPr>
          <w:p>
            <w:pPr>
              <w:spacing w:before="103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4" w:type="dxa"/>
            <w:vAlign w:val="top"/>
          </w:tcPr>
          <w:p>
            <w:pPr>
              <w:spacing w:before="166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697" w:type="dxa"/>
            <w:vAlign w:val="top"/>
          </w:tcPr>
          <w:p>
            <w:pPr>
              <w:spacing w:before="106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铜(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4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&lt;0.008</w:t>
            </w:r>
          </w:p>
        </w:tc>
        <w:tc>
          <w:tcPr>
            <w:tcW w:w="1229" w:type="dxa"/>
            <w:vAlign w:val="top"/>
          </w:tcPr>
          <w:p>
            <w:pPr>
              <w:spacing w:before="132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≤1.0</w:t>
            </w:r>
          </w:p>
        </w:tc>
        <w:tc>
          <w:tcPr>
            <w:tcW w:w="1044" w:type="dxa"/>
            <w:vAlign w:val="top"/>
          </w:tcPr>
          <w:p>
            <w:pPr>
              <w:spacing w:before="113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7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697" w:type="dxa"/>
            <w:vAlign w:val="top"/>
          </w:tcPr>
          <w:p>
            <w:pPr>
              <w:spacing w:before="107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锌(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5" w:line="239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&lt;0.05</w:t>
            </w:r>
          </w:p>
        </w:tc>
        <w:tc>
          <w:tcPr>
            <w:tcW w:w="1229" w:type="dxa"/>
            <w:vAlign w:val="top"/>
          </w:tcPr>
          <w:p>
            <w:pPr>
              <w:spacing w:before="133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≤1.0</w:t>
            </w:r>
          </w:p>
        </w:tc>
        <w:tc>
          <w:tcPr>
            <w:tcW w:w="1044" w:type="dxa"/>
            <w:vAlign w:val="top"/>
          </w:tcPr>
          <w:p>
            <w:pPr>
              <w:spacing w:before="114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spacing w:before="167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697" w:type="dxa"/>
            <w:vAlign w:val="top"/>
          </w:tcPr>
          <w:p>
            <w:pPr>
              <w:spacing w:before="107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铅(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67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0.000371</w:t>
            </w:r>
          </w:p>
        </w:tc>
        <w:tc>
          <w:tcPr>
            <w:tcW w:w="1229" w:type="dxa"/>
            <w:vAlign w:val="top"/>
          </w:tcPr>
          <w:p>
            <w:pPr>
              <w:spacing w:before="133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≤0.01</w:t>
            </w:r>
          </w:p>
        </w:tc>
        <w:tc>
          <w:tcPr>
            <w:tcW w:w="1044" w:type="dxa"/>
            <w:vAlign w:val="top"/>
          </w:tcPr>
          <w:p>
            <w:pPr>
              <w:spacing w:before="114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8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697" w:type="dxa"/>
            <w:vAlign w:val="top"/>
          </w:tcPr>
          <w:p>
            <w:pPr>
              <w:spacing w:before="108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镉(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6" w:line="23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&lt;0.0005</w:t>
            </w:r>
          </w:p>
        </w:tc>
        <w:tc>
          <w:tcPr>
            <w:tcW w:w="1229" w:type="dxa"/>
            <w:vAlign w:val="top"/>
          </w:tcPr>
          <w:p>
            <w:pPr>
              <w:spacing w:before="134" w:line="236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≤0.005</w:t>
            </w:r>
          </w:p>
        </w:tc>
        <w:tc>
          <w:tcPr>
            <w:tcW w:w="1044" w:type="dxa"/>
            <w:vAlign w:val="top"/>
          </w:tcPr>
          <w:p>
            <w:pPr>
              <w:spacing w:before="115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spacing w:before="168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697" w:type="dxa"/>
            <w:vAlign w:val="top"/>
          </w:tcPr>
          <w:p>
            <w:pPr>
              <w:spacing w:before="108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砷(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6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&lt;0.001</w:t>
            </w:r>
          </w:p>
        </w:tc>
        <w:tc>
          <w:tcPr>
            <w:tcW w:w="1229" w:type="dxa"/>
            <w:vAlign w:val="top"/>
          </w:tcPr>
          <w:p>
            <w:pPr>
              <w:spacing w:before="134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≤0.01</w:t>
            </w:r>
          </w:p>
        </w:tc>
        <w:tc>
          <w:tcPr>
            <w:tcW w:w="1044" w:type="dxa"/>
            <w:vAlign w:val="top"/>
          </w:tcPr>
          <w:p>
            <w:pPr>
              <w:spacing w:before="115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9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697" w:type="dxa"/>
            <w:vAlign w:val="top"/>
          </w:tcPr>
          <w:p>
            <w:pPr>
              <w:spacing w:before="109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汞(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7" w:line="23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&lt;0.0001</w:t>
            </w:r>
          </w:p>
        </w:tc>
        <w:tc>
          <w:tcPr>
            <w:tcW w:w="1229" w:type="dxa"/>
            <w:vAlign w:val="top"/>
          </w:tcPr>
          <w:p>
            <w:pPr>
              <w:spacing w:before="135" w:line="236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≤0.001</w:t>
            </w:r>
          </w:p>
        </w:tc>
        <w:tc>
          <w:tcPr>
            <w:tcW w:w="1044" w:type="dxa"/>
            <w:vAlign w:val="top"/>
          </w:tcPr>
          <w:p>
            <w:pPr>
              <w:spacing w:before="116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69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697" w:type="dxa"/>
            <w:vAlign w:val="top"/>
          </w:tcPr>
          <w:p>
            <w:pPr>
              <w:spacing w:before="109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硒(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7" w:line="23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&lt;0.0004</w:t>
            </w:r>
          </w:p>
        </w:tc>
        <w:tc>
          <w:tcPr>
            <w:tcW w:w="1229" w:type="dxa"/>
            <w:vAlign w:val="top"/>
          </w:tcPr>
          <w:p>
            <w:pPr>
              <w:spacing w:before="135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≤0.01</w:t>
            </w:r>
          </w:p>
        </w:tc>
        <w:tc>
          <w:tcPr>
            <w:tcW w:w="1044" w:type="dxa"/>
            <w:vAlign w:val="top"/>
          </w:tcPr>
          <w:p>
            <w:pPr>
              <w:spacing w:before="116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Align w:val="top"/>
          </w:tcPr>
          <w:p>
            <w:pPr>
              <w:spacing w:before="169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697" w:type="dxa"/>
            <w:vAlign w:val="top"/>
          </w:tcPr>
          <w:p>
            <w:pPr>
              <w:spacing w:before="109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氟化物(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0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0.27</w:t>
            </w:r>
          </w:p>
        </w:tc>
        <w:tc>
          <w:tcPr>
            <w:tcW w:w="1229" w:type="dxa"/>
            <w:vAlign w:val="top"/>
          </w:tcPr>
          <w:p>
            <w:pPr>
              <w:spacing w:before="135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≤1.0</w:t>
            </w:r>
          </w:p>
        </w:tc>
        <w:tc>
          <w:tcPr>
            <w:tcW w:w="1044" w:type="dxa"/>
            <w:vAlign w:val="top"/>
          </w:tcPr>
          <w:p>
            <w:pPr>
              <w:spacing w:before="116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0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697" w:type="dxa"/>
            <w:vAlign w:val="top"/>
          </w:tcPr>
          <w:p>
            <w:pPr>
              <w:spacing w:before="110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氯化物(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1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7.85</w:t>
            </w:r>
          </w:p>
        </w:tc>
        <w:tc>
          <w:tcPr>
            <w:tcW w:w="1229" w:type="dxa"/>
            <w:vAlign w:val="top"/>
          </w:tcPr>
          <w:p>
            <w:pPr>
              <w:spacing w:before="136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≤250</w:t>
            </w:r>
          </w:p>
        </w:tc>
        <w:tc>
          <w:tcPr>
            <w:tcW w:w="1044" w:type="dxa"/>
            <w:vAlign w:val="top"/>
          </w:tcPr>
          <w:p>
            <w:pPr>
              <w:spacing w:before="117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1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697" w:type="dxa"/>
            <w:vAlign w:val="top"/>
          </w:tcPr>
          <w:p>
            <w:pPr>
              <w:spacing w:before="110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硝酸盐(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1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0.07</w:t>
            </w:r>
          </w:p>
        </w:tc>
        <w:tc>
          <w:tcPr>
            <w:tcW w:w="1229" w:type="dxa"/>
            <w:vAlign w:val="top"/>
          </w:tcPr>
          <w:p>
            <w:pPr>
              <w:spacing w:before="136" w:line="236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≤10</w:t>
            </w:r>
          </w:p>
        </w:tc>
        <w:tc>
          <w:tcPr>
            <w:tcW w:w="1044" w:type="dxa"/>
            <w:vAlign w:val="top"/>
          </w:tcPr>
          <w:p>
            <w:pPr>
              <w:spacing w:before="117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spacing w:before="170" w:line="184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697" w:type="dxa"/>
            <w:vAlign w:val="top"/>
          </w:tcPr>
          <w:p>
            <w:pPr>
              <w:spacing w:before="110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硫酸盐(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1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33.9</w:t>
            </w:r>
          </w:p>
        </w:tc>
        <w:tc>
          <w:tcPr>
            <w:tcW w:w="1229" w:type="dxa"/>
            <w:vAlign w:val="top"/>
          </w:tcPr>
          <w:p>
            <w:pPr>
              <w:spacing w:before="136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≤250</w:t>
            </w:r>
          </w:p>
        </w:tc>
        <w:tc>
          <w:tcPr>
            <w:tcW w:w="1044" w:type="dxa"/>
            <w:vAlign w:val="top"/>
          </w:tcPr>
          <w:p>
            <w:pPr>
              <w:spacing w:before="117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4" w:type="dxa"/>
            <w:vAlign w:val="top"/>
          </w:tcPr>
          <w:p>
            <w:pPr>
              <w:spacing w:before="171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697" w:type="dxa"/>
            <w:vAlign w:val="top"/>
          </w:tcPr>
          <w:p>
            <w:pPr>
              <w:spacing w:before="110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8" w:line="23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&lt;0.0050</w:t>
            </w:r>
          </w:p>
        </w:tc>
        <w:tc>
          <w:tcPr>
            <w:tcW w:w="1229" w:type="dxa"/>
            <w:vAlign w:val="top"/>
          </w:tcPr>
          <w:p>
            <w:pPr>
              <w:spacing w:before="136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≤0.7</w:t>
            </w:r>
          </w:p>
        </w:tc>
        <w:tc>
          <w:tcPr>
            <w:tcW w:w="1044" w:type="dxa"/>
            <w:vAlign w:val="top"/>
          </w:tcPr>
          <w:p>
            <w:pPr>
              <w:spacing w:before="117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2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697" w:type="dxa"/>
            <w:vAlign w:val="top"/>
          </w:tcPr>
          <w:p>
            <w:pPr>
              <w:spacing w:before="111" w:line="214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亚氯酸盐(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9" w:line="239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&lt;0.0024</w:t>
            </w:r>
          </w:p>
        </w:tc>
        <w:tc>
          <w:tcPr>
            <w:tcW w:w="1229" w:type="dxa"/>
            <w:vAlign w:val="top"/>
          </w:tcPr>
          <w:p>
            <w:pPr>
              <w:spacing w:before="137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≤0.7</w:t>
            </w:r>
          </w:p>
        </w:tc>
        <w:tc>
          <w:tcPr>
            <w:tcW w:w="1044" w:type="dxa"/>
            <w:vAlign w:val="top"/>
          </w:tcPr>
          <w:p>
            <w:pPr>
              <w:spacing w:before="118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4" w:type="dxa"/>
            <w:vAlign w:val="top"/>
          </w:tcPr>
          <w:p>
            <w:pPr>
              <w:spacing w:before="172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697" w:type="dxa"/>
            <w:vAlign w:val="top"/>
          </w:tcPr>
          <w:p>
            <w:pPr>
              <w:spacing w:before="111" w:line="214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澳酸盐(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39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&lt;0.005</w:t>
            </w:r>
          </w:p>
        </w:tc>
        <w:tc>
          <w:tcPr>
            <w:tcW w:w="1229" w:type="dxa"/>
            <w:vAlign w:val="top"/>
          </w:tcPr>
          <w:p>
            <w:pPr>
              <w:spacing w:before="137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≤0.01</w:t>
            </w:r>
          </w:p>
        </w:tc>
        <w:tc>
          <w:tcPr>
            <w:tcW w:w="1044" w:type="dxa"/>
            <w:vAlign w:val="top"/>
          </w:tcPr>
          <w:p>
            <w:pPr>
              <w:spacing w:before="118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697" w:type="dxa"/>
            <w:vAlign w:val="top"/>
          </w:tcPr>
          <w:p>
            <w:pPr>
              <w:spacing w:before="112" w:line="214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铝(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3" w:line="183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0.0254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≤0.2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2697" w:type="dxa"/>
            <w:vAlign w:val="top"/>
          </w:tcPr>
          <w:p>
            <w:pPr>
              <w:spacing w:before="112" w:line="214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氟化物(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40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&lt;0.002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≤0.05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2697" w:type="dxa"/>
            <w:vAlign w:val="top"/>
          </w:tcPr>
          <w:p>
            <w:pPr>
              <w:spacing w:before="112" w:line="214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挥发酚类(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40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&lt;0.002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≤0.002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2697" w:type="dxa"/>
            <w:vAlign w:val="top"/>
          </w:tcPr>
          <w:p>
            <w:pPr>
              <w:spacing w:before="112" w:line="214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铬(六价)(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40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&lt;0.004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≤0.05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4" w:type="dxa"/>
            <w:vAlign w:val="top"/>
          </w:tcPr>
          <w:p>
            <w:pPr>
              <w:spacing w:before="17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2697" w:type="dxa"/>
            <w:vAlign w:val="top"/>
          </w:tcPr>
          <w:p>
            <w:pPr>
              <w:spacing w:before="112" w:line="214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氨(以N计)(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72" w:line="184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0.125</w:t>
            </w:r>
          </w:p>
        </w:tc>
        <w:tc>
          <w:tcPr>
            <w:tcW w:w="1229" w:type="dxa"/>
            <w:vAlign w:val="top"/>
          </w:tcPr>
          <w:p>
            <w:pPr>
              <w:spacing w:before="138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≤0.5</w:t>
            </w:r>
          </w:p>
        </w:tc>
        <w:tc>
          <w:tcPr>
            <w:tcW w:w="1044" w:type="dxa"/>
            <w:vAlign w:val="top"/>
          </w:tcPr>
          <w:p>
            <w:pPr>
              <w:spacing w:before="11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4" w:type="dxa"/>
            <w:vAlign w:val="top"/>
          </w:tcPr>
          <w:p>
            <w:pPr>
              <w:spacing w:before="18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2697" w:type="dxa"/>
            <w:vAlign w:val="top"/>
          </w:tcPr>
          <w:p>
            <w:pPr>
              <w:spacing w:before="122" w:line="214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阴离子合成洗涤剂(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before="150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&lt;0.050</w:t>
            </w:r>
          </w:p>
        </w:tc>
        <w:tc>
          <w:tcPr>
            <w:tcW w:w="1229" w:type="dxa"/>
            <w:vAlign w:val="top"/>
          </w:tcPr>
          <w:p>
            <w:pPr>
              <w:spacing w:before="148" w:line="236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≤0.3</w:t>
            </w:r>
          </w:p>
        </w:tc>
        <w:tc>
          <w:tcPr>
            <w:tcW w:w="1044" w:type="dxa"/>
            <w:vAlign w:val="top"/>
          </w:tcPr>
          <w:p>
            <w:pPr>
              <w:spacing w:before="129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090" w:h="16960"/>
          <w:pgMar w:top="400" w:right="1215" w:bottom="0" w:left="1355" w:header="0" w:footer="0" w:gutter="0"/>
          <w:cols w:equalWidth="0" w:num="1">
            <w:col w:w="9520"/>
          </w:cols>
        </w:sectPr>
      </w:pPr>
    </w:p>
    <w:p>
      <w:r>
        <w:pict>
          <v:rect id="_x0000_s1028" o:spid="_x0000_s1028" o:spt="1" style="position:absolute;left:0pt;margin-left:130.5pt;margin-top:433pt;height:0.5pt;width:71.0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130.5pt;margin-top:456pt;height:0.5pt;width:7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291.95pt;margin-top:431.5pt;height:0.5pt;width:71.05pt;mso-position-horizontal-relative:page;mso-position-vertical-relative:page;z-index: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291.95pt;margin-top:454.95pt;height:0.55pt;width:71.0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1060450</wp:posOffset>
            </wp:positionH>
            <wp:positionV relativeFrom="page">
              <wp:posOffset>844550</wp:posOffset>
            </wp:positionV>
            <wp:extent cx="5740400" cy="127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0431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5467350</wp:posOffset>
            </wp:positionH>
            <wp:positionV relativeFrom="page">
              <wp:posOffset>4737100</wp:posOffset>
            </wp:positionV>
            <wp:extent cx="1504950" cy="14668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4905" cy="146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1638300</wp:posOffset>
            </wp:positionH>
            <wp:positionV relativeFrom="page">
              <wp:posOffset>5257165</wp:posOffset>
            </wp:positionV>
            <wp:extent cx="590550" cy="2667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530" cy="266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1644015</wp:posOffset>
            </wp:positionH>
            <wp:positionV relativeFrom="page">
              <wp:posOffset>5549900</wp:posOffset>
            </wp:positionV>
            <wp:extent cx="812800" cy="2921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12794" cy="29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3745865</wp:posOffset>
            </wp:positionH>
            <wp:positionV relativeFrom="page">
              <wp:posOffset>5264150</wp:posOffset>
            </wp:positionV>
            <wp:extent cx="635000" cy="2286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30" cy="22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3727450</wp:posOffset>
            </wp:positionH>
            <wp:positionV relativeFrom="page">
              <wp:posOffset>5568950</wp:posOffset>
            </wp:positionV>
            <wp:extent cx="825500" cy="2222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5453" cy="22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6076315</wp:posOffset>
            </wp:positionH>
            <wp:positionV relativeFrom="page">
              <wp:posOffset>5250815</wp:posOffset>
            </wp:positionV>
            <wp:extent cx="495300" cy="2794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19" cy="279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6076315</wp:posOffset>
            </wp:positionH>
            <wp:positionV relativeFrom="page">
              <wp:posOffset>5568950</wp:posOffset>
            </wp:positionV>
            <wp:extent cx="787400" cy="241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7399" cy="24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77" w:lineRule="exact"/>
      </w:pPr>
    </w:p>
    <w:p>
      <w:pPr>
        <w:sectPr>
          <w:pgSz w:w="12230" w:h="17050"/>
          <w:pgMar w:top="400" w:right="1250" w:bottom="0" w:left="1404" w:header="0" w:footer="0" w:gutter="0"/>
          <w:cols w:equalWidth="0" w:num="1">
            <w:col w:w="9575"/>
          </w:cols>
        </w:sectPr>
      </w:pPr>
    </w:p>
    <w:p>
      <w:pPr>
        <w:spacing w:before="46" w:line="189" w:lineRule="auto"/>
        <w:ind w:left="2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报告编号：</w:t>
      </w:r>
      <w:r>
        <w:rPr>
          <w:rFonts w:ascii="仿宋" w:hAnsi="仿宋" w:eastAsia="仿宋" w:cs="仿宋"/>
          <w:spacing w:val="-3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Ne</w:t>
      </w:r>
      <w:r>
        <w:rPr>
          <w:rFonts w:ascii="仿宋" w:hAnsi="仿宋" w:eastAsia="仿宋" w:cs="仿宋"/>
          <w:spacing w:val="4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IR(2023)SH0074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189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6"/>
          <w:sz w:val="23"/>
          <w:szCs w:val="23"/>
        </w:rPr>
        <w:t>第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6"/>
          <w:sz w:val="23"/>
          <w:szCs w:val="23"/>
        </w:rPr>
        <w:t>8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6"/>
          <w:sz w:val="23"/>
          <w:szCs w:val="23"/>
        </w:rPr>
        <w:t>页</w:t>
      </w:r>
      <w:r>
        <w:rPr>
          <w:rFonts w:ascii="仿宋" w:hAnsi="仿宋" w:eastAsia="仿宋" w:cs="仿宋"/>
          <w:spacing w:val="-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6"/>
          <w:sz w:val="23"/>
          <w:szCs w:val="23"/>
        </w:rPr>
        <w:t>共</w:t>
      </w:r>
      <w:r>
        <w:rPr>
          <w:rFonts w:ascii="仿宋" w:hAnsi="仿宋" w:eastAsia="仿宋" w:cs="仿宋"/>
          <w:spacing w:val="-2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6"/>
          <w:sz w:val="23"/>
          <w:szCs w:val="23"/>
        </w:rPr>
        <w:t>8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6"/>
          <w:sz w:val="23"/>
          <w:szCs w:val="23"/>
        </w:rPr>
        <w:t>页</w:t>
      </w:r>
    </w:p>
    <w:p>
      <w:pPr>
        <w:sectPr>
          <w:type w:val="continuous"/>
          <w:pgSz w:w="12230" w:h="17050"/>
          <w:pgMar w:top="400" w:right="1250" w:bottom="0" w:left="1404" w:header="0" w:footer="0" w:gutter="0"/>
          <w:cols w:equalWidth="0" w:num="2">
            <w:col w:w="7625" w:space="100"/>
            <w:col w:w="1851"/>
          </w:cols>
        </w:sectPr>
      </w:pPr>
    </w:p>
    <w:p>
      <w:pPr>
        <w:spacing w:before="172" w:line="220" w:lineRule="auto"/>
        <w:ind w:left="29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生活饮用水检验检测结果一览续表</w:t>
      </w:r>
    </w:p>
    <w:p>
      <w:pPr>
        <w:spacing w:line="15" w:lineRule="exact"/>
      </w:pPr>
    </w:p>
    <w:tbl>
      <w:tblPr>
        <w:tblStyle w:val="4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707"/>
        <w:gridCol w:w="2517"/>
        <w:gridCol w:w="1349"/>
        <w:gridCol w:w="122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vAlign w:val="top"/>
          </w:tcPr>
          <w:p>
            <w:pPr>
              <w:spacing w:before="124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707" w:type="dxa"/>
            <w:vAlign w:val="top"/>
          </w:tcPr>
          <w:p>
            <w:pPr>
              <w:spacing w:before="123" w:line="219" w:lineRule="auto"/>
              <w:ind w:left="7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检验检测项目</w:t>
            </w:r>
          </w:p>
        </w:tc>
        <w:tc>
          <w:tcPr>
            <w:tcW w:w="2517" w:type="dxa"/>
            <w:vAlign w:val="top"/>
          </w:tcPr>
          <w:p>
            <w:pPr>
              <w:spacing w:before="123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检验检测样品信息</w:t>
            </w:r>
          </w:p>
        </w:tc>
        <w:tc>
          <w:tcPr>
            <w:tcW w:w="1349" w:type="dxa"/>
            <w:vAlign w:val="top"/>
          </w:tcPr>
          <w:p>
            <w:pPr>
              <w:spacing w:before="123" w:line="21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检验检测结果</w:t>
            </w:r>
          </w:p>
        </w:tc>
        <w:tc>
          <w:tcPr>
            <w:tcW w:w="1229" w:type="dxa"/>
            <w:vAlign w:val="top"/>
          </w:tcPr>
          <w:p>
            <w:pPr>
              <w:spacing w:before="123" w:line="219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标准限值</w:t>
            </w:r>
          </w:p>
        </w:tc>
        <w:tc>
          <w:tcPr>
            <w:tcW w:w="1054" w:type="dxa"/>
            <w:vAlign w:val="top"/>
          </w:tcPr>
          <w:p>
            <w:pPr>
              <w:spacing w:before="124" w:line="220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单项结论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Align w:val="top"/>
          </w:tcPr>
          <w:p>
            <w:pPr>
              <w:spacing w:before="141" w:line="18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2707" w:type="dxa"/>
            <w:vAlign w:val="top"/>
          </w:tcPr>
          <w:p>
            <w:pPr>
              <w:spacing w:before="81" w:line="214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硫化物(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02" w:lineRule="auto"/>
              <w:ind w:left="93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检验检测点位：正宁县供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水有限责任公司净水厂</w:t>
            </w:r>
          </w:p>
        </w:tc>
        <w:tc>
          <w:tcPr>
            <w:tcW w:w="1349" w:type="dxa"/>
            <w:vAlign w:val="top"/>
          </w:tcPr>
          <w:p>
            <w:pPr>
              <w:spacing w:before="109" w:line="237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&lt;0.02</w:t>
            </w:r>
          </w:p>
        </w:tc>
        <w:tc>
          <w:tcPr>
            <w:tcW w:w="1229" w:type="dxa"/>
            <w:vAlign w:val="top"/>
          </w:tcPr>
          <w:p>
            <w:pPr>
              <w:spacing w:before="107" w:line="236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≤0.02</w:t>
            </w:r>
          </w:p>
        </w:tc>
        <w:tc>
          <w:tcPr>
            <w:tcW w:w="1054" w:type="dxa"/>
            <w:vAlign w:val="top"/>
          </w:tcPr>
          <w:p>
            <w:pPr>
              <w:spacing w:before="88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4" w:type="dxa"/>
            <w:vAlign w:val="top"/>
          </w:tcPr>
          <w:p>
            <w:pPr>
              <w:spacing w:before="143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2707" w:type="dxa"/>
            <w:vAlign w:val="top"/>
          </w:tcPr>
          <w:p>
            <w:pPr>
              <w:spacing w:before="82" w:line="214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磷酸盐(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10" w:line="239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&lt;0.1</w:t>
            </w:r>
          </w:p>
        </w:tc>
        <w:tc>
          <w:tcPr>
            <w:tcW w:w="1229" w:type="dxa"/>
            <w:vAlign w:val="top"/>
          </w:tcPr>
          <w:p>
            <w:pPr>
              <w:spacing w:before="95" w:line="224" w:lineRule="auto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54" w:type="dxa"/>
            <w:vAlign w:val="top"/>
          </w:tcPr>
          <w:p>
            <w:pPr>
              <w:spacing w:before="95" w:line="224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4" w:type="dxa"/>
            <w:vAlign w:val="top"/>
          </w:tcPr>
          <w:p>
            <w:pPr>
              <w:spacing w:before="154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2707" w:type="dxa"/>
            <w:vAlign w:val="top"/>
          </w:tcPr>
          <w:p>
            <w:pPr>
              <w:spacing w:before="93" w:line="214" w:lineRule="auto"/>
              <w:ind w:left="7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甲醛(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21" w:line="239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&lt;0.05</w:t>
            </w:r>
          </w:p>
        </w:tc>
        <w:tc>
          <w:tcPr>
            <w:tcW w:w="1229" w:type="dxa"/>
            <w:vAlign w:val="top"/>
          </w:tcPr>
          <w:p>
            <w:pPr>
              <w:spacing w:before="119" w:line="236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≤0.9</w:t>
            </w:r>
          </w:p>
        </w:tc>
        <w:tc>
          <w:tcPr>
            <w:tcW w:w="1054" w:type="dxa"/>
            <w:vAlign w:val="top"/>
          </w:tcPr>
          <w:p>
            <w:pPr>
              <w:spacing w:before="100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Align w:val="top"/>
          </w:tcPr>
          <w:p>
            <w:pPr>
              <w:spacing w:before="144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2707" w:type="dxa"/>
            <w:vAlign w:val="top"/>
          </w:tcPr>
          <w:p>
            <w:pPr>
              <w:spacing w:before="83" w:line="214" w:lineRule="auto"/>
              <w:ind w:left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二氧化氯(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3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0.281</w:t>
            </w:r>
          </w:p>
        </w:tc>
        <w:tc>
          <w:tcPr>
            <w:tcW w:w="1229" w:type="dxa"/>
            <w:vAlign w:val="top"/>
          </w:tcPr>
          <w:p>
            <w:pPr>
              <w:spacing w:before="111" w:line="235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0.1~0.8</w:t>
            </w:r>
          </w:p>
        </w:tc>
        <w:tc>
          <w:tcPr>
            <w:tcW w:w="1054" w:type="dxa"/>
            <w:vAlign w:val="top"/>
          </w:tcPr>
          <w:p>
            <w:pPr>
              <w:spacing w:before="90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4" w:type="dxa"/>
            <w:vAlign w:val="top"/>
          </w:tcPr>
          <w:p>
            <w:pPr>
              <w:spacing w:before="145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2707" w:type="dxa"/>
            <w:vAlign w:val="top"/>
          </w:tcPr>
          <w:p>
            <w:pPr>
              <w:spacing w:before="84" w:line="214" w:lineRule="auto"/>
              <w:ind w:left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游离余氯(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样品形态：液体</w:t>
            </w:r>
          </w:p>
          <w:p>
            <w:pPr>
              <w:spacing w:before="70" w:line="350" w:lineRule="exact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0"/>
                <w:sz w:val="21"/>
                <w:szCs w:val="21"/>
              </w:rPr>
              <w:t>样品来源：客户送样</w:t>
            </w:r>
          </w:p>
          <w:p>
            <w:pPr>
              <w:spacing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样品编号：</w:t>
            </w:r>
          </w:p>
          <w:p>
            <w:pPr>
              <w:spacing w:before="114" w:line="239" w:lineRule="auto"/>
              <w:ind w:left="93" w:righ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GSZD-SH-230923-1-001Z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送样日期：2023.09.23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检验日期：2023.09.23</w:t>
            </w:r>
          </w:p>
        </w:tc>
        <w:tc>
          <w:tcPr>
            <w:tcW w:w="1349" w:type="dxa"/>
            <w:vAlign w:val="top"/>
          </w:tcPr>
          <w:p>
            <w:pPr>
              <w:spacing w:before="144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0.331</w:t>
            </w:r>
          </w:p>
        </w:tc>
        <w:tc>
          <w:tcPr>
            <w:tcW w:w="1229" w:type="dxa"/>
            <w:vAlign w:val="top"/>
          </w:tcPr>
          <w:p>
            <w:pPr>
              <w:spacing w:before="112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0.3~2</w:t>
            </w:r>
          </w:p>
        </w:tc>
        <w:tc>
          <w:tcPr>
            <w:tcW w:w="1054" w:type="dxa"/>
            <w:vAlign w:val="top"/>
          </w:tcPr>
          <w:p>
            <w:pPr>
              <w:spacing w:before="91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4" w:type="dxa"/>
            <w:vAlign w:val="top"/>
          </w:tcPr>
          <w:p>
            <w:pPr>
              <w:spacing w:before="146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2707" w:type="dxa"/>
            <w:vAlign w:val="top"/>
          </w:tcPr>
          <w:p>
            <w:pPr>
              <w:spacing w:before="85" w:line="214" w:lineRule="auto"/>
              <w:ind w:left="6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总氯(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5" w:line="184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0.511</w:t>
            </w:r>
          </w:p>
        </w:tc>
        <w:tc>
          <w:tcPr>
            <w:tcW w:w="1229" w:type="dxa"/>
            <w:vAlign w:val="top"/>
          </w:tcPr>
          <w:p>
            <w:pPr>
              <w:spacing w:before="113" w:line="239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0.5~3</w:t>
            </w:r>
          </w:p>
        </w:tc>
        <w:tc>
          <w:tcPr>
            <w:tcW w:w="1054" w:type="dxa"/>
            <w:vAlign w:val="top"/>
          </w:tcPr>
          <w:p>
            <w:pPr>
              <w:spacing w:before="92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Align w:val="top"/>
          </w:tcPr>
          <w:p>
            <w:pPr>
              <w:spacing w:before="147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2707" w:type="dxa"/>
            <w:vAlign w:val="top"/>
          </w:tcPr>
          <w:p>
            <w:pPr>
              <w:spacing w:before="86" w:line="214" w:lineRule="auto"/>
              <w:ind w:left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三氯甲烷(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14" w:line="233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&lt;0.0002</w:t>
            </w:r>
          </w:p>
        </w:tc>
        <w:tc>
          <w:tcPr>
            <w:tcW w:w="1229" w:type="dxa"/>
            <w:vAlign w:val="top"/>
          </w:tcPr>
          <w:p>
            <w:pPr>
              <w:spacing w:before="112" w:line="235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≤0.06</w:t>
            </w:r>
          </w:p>
        </w:tc>
        <w:tc>
          <w:tcPr>
            <w:tcW w:w="1054" w:type="dxa"/>
            <w:vAlign w:val="top"/>
          </w:tcPr>
          <w:p>
            <w:pPr>
              <w:spacing w:before="93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4" w:type="dxa"/>
            <w:vAlign w:val="top"/>
          </w:tcPr>
          <w:p>
            <w:pPr>
              <w:spacing w:before="147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2707" w:type="dxa"/>
            <w:vAlign w:val="top"/>
          </w:tcPr>
          <w:p>
            <w:pPr>
              <w:spacing w:before="86" w:line="214" w:lineRule="auto"/>
              <w:ind w:left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四氯化碳(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/L)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14" w:line="23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&lt;0.0001</w:t>
            </w:r>
          </w:p>
        </w:tc>
        <w:tc>
          <w:tcPr>
            <w:tcW w:w="1229" w:type="dxa"/>
            <w:vAlign w:val="top"/>
          </w:tcPr>
          <w:p>
            <w:pPr>
              <w:spacing w:before="112" w:line="236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≤0.002</w:t>
            </w:r>
          </w:p>
        </w:tc>
        <w:tc>
          <w:tcPr>
            <w:tcW w:w="1054" w:type="dxa"/>
            <w:vAlign w:val="top"/>
          </w:tcPr>
          <w:p>
            <w:pPr>
              <w:spacing w:before="93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4" w:type="dxa"/>
            <w:vAlign w:val="top"/>
          </w:tcPr>
          <w:p>
            <w:pPr>
              <w:spacing w:before="148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2707" w:type="dxa"/>
            <w:vAlign w:val="top"/>
          </w:tcPr>
          <w:p>
            <w:pPr>
              <w:spacing w:before="94" w:line="219" w:lineRule="auto"/>
              <w:ind w:left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菌落总数(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148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top"/>
          </w:tcPr>
          <w:p>
            <w:pPr>
              <w:spacing w:before="113" w:line="236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≤100</w:t>
            </w:r>
          </w:p>
        </w:tc>
        <w:tc>
          <w:tcPr>
            <w:tcW w:w="1054" w:type="dxa"/>
            <w:vAlign w:val="top"/>
          </w:tcPr>
          <w:p>
            <w:pPr>
              <w:spacing w:before="94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Align w:val="top"/>
          </w:tcPr>
          <w:p>
            <w:pPr>
              <w:spacing w:before="149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2707" w:type="dxa"/>
            <w:vAlign w:val="top"/>
          </w:tcPr>
          <w:p>
            <w:pPr>
              <w:spacing w:before="95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总大肠菌群(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95" w:line="21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未检出</w:t>
            </w:r>
          </w:p>
        </w:tc>
        <w:tc>
          <w:tcPr>
            <w:tcW w:w="1229" w:type="dxa"/>
            <w:vAlign w:val="top"/>
          </w:tcPr>
          <w:p>
            <w:pPr>
              <w:spacing w:before="95" w:line="219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不应检出</w:t>
            </w:r>
          </w:p>
        </w:tc>
        <w:tc>
          <w:tcPr>
            <w:tcW w:w="1054" w:type="dxa"/>
            <w:vAlign w:val="top"/>
          </w:tcPr>
          <w:p>
            <w:pPr>
              <w:spacing w:before="95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" w:type="dxa"/>
            <w:vAlign w:val="top"/>
          </w:tcPr>
          <w:p>
            <w:pPr>
              <w:spacing w:before="149" w:line="184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2707" w:type="dxa"/>
            <w:vAlign w:val="top"/>
          </w:tcPr>
          <w:p>
            <w:pPr>
              <w:spacing w:before="9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96" w:line="21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未检出</w:t>
            </w:r>
          </w:p>
        </w:tc>
        <w:tc>
          <w:tcPr>
            <w:tcW w:w="1229" w:type="dxa"/>
            <w:vAlign w:val="top"/>
          </w:tcPr>
          <w:p>
            <w:pPr>
              <w:spacing w:before="96" w:line="219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不应检出</w:t>
            </w:r>
          </w:p>
        </w:tc>
        <w:tc>
          <w:tcPr>
            <w:tcW w:w="1054" w:type="dxa"/>
            <w:vAlign w:val="top"/>
          </w:tcPr>
          <w:p>
            <w:pPr>
              <w:spacing w:before="96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Align w:val="top"/>
          </w:tcPr>
          <w:p>
            <w:pPr>
              <w:spacing w:before="150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2707" w:type="dxa"/>
            <w:vAlign w:val="top"/>
          </w:tcPr>
          <w:p>
            <w:pPr>
              <w:spacing w:before="9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耐热大肠菌群(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</w:tc>
        <w:tc>
          <w:tcPr>
            <w:tcW w:w="2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96" w:line="21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未检出</w:t>
            </w:r>
          </w:p>
        </w:tc>
        <w:tc>
          <w:tcPr>
            <w:tcW w:w="1229" w:type="dxa"/>
            <w:vAlign w:val="top"/>
          </w:tcPr>
          <w:p>
            <w:pPr>
              <w:spacing w:before="96" w:line="219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不应检出</w:t>
            </w:r>
          </w:p>
        </w:tc>
        <w:tc>
          <w:tcPr>
            <w:tcW w:w="1054" w:type="dxa"/>
            <w:vAlign w:val="top"/>
          </w:tcPr>
          <w:p>
            <w:pPr>
              <w:spacing w:before="96" w:line="219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391" w:type="dxa"/>
            <w:gridSpan w:val="2"/>
            <w:vAlign w:val="top"/>
          </w:tcPr>
          <w:p>
            <w:pPr>
              <w:spacing w:before="96" w:line="219" w:lineRule="auto"/>
              <w:ind w:left="1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执行标准</w:t>
            </w:r>
          </w:p>
        </w:tc>
        <w:tc>
          <w:tcPr>
            <w:tcW w:w="6149" w:type="dxa"/>
            <w:gridSpan w:val="4"/>
            <w:vAlign w:val="top"/>
          </w:tcPr>
          <w:p>
            <w:pPr>
              <w:spacing w:before="95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《生活饮用水卫生标准》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5749-2022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391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6149" w:type="dxa"/>
            <w:gridSpan w:val="4"/>
            <w:vAlign w:val="top"/>
          </w:tcPr>
          <w:p>
            <w:pPr>
              <w:spacing w:before="5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1、检验检测结果仅对本次样品负责。</w:t>
            </w:r>
          </w:p>
          <w:p>
            <w:pPr>
              <w:spacing w:before="1" w:line="227" w:lineRule="auto"/>
              <w:ind w:left="93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2、依据《生活饮用水卫生标准》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5749-2022标准，所检样品除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磷酸盐不进行评价，其它41项均符合标准要求</w:t>
            </w:r>
          </w:p>
        </w:tc>
      </w:tr>
    </w:tbl>
    <w:p>
      <w:pPr>
        <w:spacing w:before="211" w:line="480" w:lineRule="exact"/>
        <w:ind w:left="3738"/>
        <w:rPr>
          <w:rFonts w:ascii="宋体" w:hAnsi="宋体" w:eastAsia="宋体" w:cs="宋体"/>
          <w:sz w:val="23"/>
          <w:szCs w:val="23"/>
        </w:rPr>
      </w:pPr>
      <w:r>
        <w:pict>
          <v:shape id="_x0000_s1032" o:spid="_x0000_s1032" o:spt="202" type="#_x0000_t202" style="position:absolute;left:0pt;margin-left:356.25pt;margin-top:9.3pt;height:39.7pt;width:36.7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3"/>
                      <w:szCs w:val="23"/>
                    </w:rPr>
                    <w:t>批准：</w:t>
                  </w:r>
                </w:p>
                <w:p>
                  <w:pPr>
                    <w:spacing w:before="204" w:line="220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3"/>
                      <w:szCs w:val="23"/>
                    </w:rPr>
                    <w:t>日期：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3.75pt;margin-top:13.2pt;height:36.6pt;width:36.6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3"/>
                      <w:szCs w:val="23"/>
                    </w:rPr>
                    <w:t>编制：</w:t>
                  </w:r>
                </w:p>
                <w:p>
                  <w:pPr>
                    <w:spacing w:before="144" w:line="220" w:lineRule="auto"/>
                    <w:ind w:left="63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2"/>
                      <w:sz w:val="23"/>
                      <w:szCs w:val="23"/>
                    </w:rPr>
                    <w:t>日期：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8"/>
          <w:position w:val="19"/>
          <w:sz w:val="23"/>
          <w:szCs w:val="23"/>
        </w:rPr>
        <w:t>审核：</w:t>
      </w:r>
    </w:p>
    <w:p>
      <w:pPr>
        <w:spacing w:before="1" w:line="184" w:lineRule="auto"/>
        <w:ind w:left="375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2"/>
          <w:sz w:val="23"/>
          <w:szCs w:val="23"/>
        </w:rPr>
        <w:t>日期：</w:t>
      </w:r>
    </w:p>
    <w:p>
      <w:pPr>
        <w:sectPr>
          <w:type w:val="continuous"/>
          <w:pgSz w:w="12230" w:h="17050"/>
          <w:pgMar w:top="400" w:right="1250" w:bottom="0" w:left="1404" w:header="0" w:footer="0" w:gutter="0"/>
          <w:cols w:equalWidth="0" w:num="1">
            <w:col w:w="957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2" w:lineRule="auto"/>
        <w:ind w:left="5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甘肃中德检验检测技术有限公司</w:t>
      </w:r>
    </w:p>
    <w:p>
      <w:pPr>
        <w:spacing w:before="144" w:line="228" w:lineRule="auto"/>
        <w:ind w:left="6169" w:right="1859" w:hanging="70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</w:rPr>
        <w:t>地址：甘肃省庆阳市西峰区庆化大道中段58号</w:t>
      </w:r>
      <w:r>
        <w:rPr>
          <w:rFonts w:ascii="黑体" w:hAnsi="黑体" w:eastAsia="黑体" w:cs="黑体"/>
          <w:spacing w:val="1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(气象局巷子西口)</w:t>
      </w:r>
    </w:p>
    <w:p>
      <w:pPr>
        <w:spacing w:before="34" w:line="348" w:lineRule="exact"/>
        <w:ind w:left="546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position w:val="8"/>
          <w:sz w:val="23"/>
          <w:szCs w:val="23"/>
        </w:rPr>
        <w:t>电话：0934-8882998</w:t>
      </w:r>
    </w:p>
    <w:p>
      <w:pPr>
        <w:spacing w:before="1" w:line="199" w:lineRule="auto"/>
        <w:ind w:left="546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sz w:val="23"/>
          <w:szCs w:val="23"/>
        </w:rPr>
        <w:t>传真：0934-8882996</w:t>
      </w:r>
    </w:p>
    <w:p>
      <w:pPr>
        <w:spacing w:before="1" w:line="220" w:lineRule="auto"/>
        <w:ind w:left="546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7"/>
          <w:sz w:val="23"/>
          <w:szCs w:val="23"/>
        </w:rPr>
        <w:t>邮编：745000</w:t>
      </w:r>
    </w:p>
    <w:sectPr>
      <w:headerReference r:id="rId8" w:type="default"/>
      <w:pgSz w:w="11920" w:h="1684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19"/>
      <w:rPr>
        <w:rFonts w:ascii="仿宋" w:hAnsi="仿宋" w:eastAsia="仿宋" w:cs="仿宋"/>
        <w:sz w:val="23"/>
        <w:szCs w:val="23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1016000</wp:posOffset>
          </wp:positionH>
          <wp:positionV relativeFrom="page">
            <wp:posOffset>825500</wp:posOffset>
          </wp:positionV>
          <wp:extent cx="5778500" cy="127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472" cy="12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3.95pt;margin-top:0pt;height:15.85pt;width:78.9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20"/>
                  <w:rPr>
                    <w:rFonts w:ascii="仿宋" w:hAnsi="仿宋" w:eastAsia="仿宋" w:cs="仿宋"/>
                    <w:sz w:val="23"/>
                    <w:szCs w:val="23"/>
                  </w:rPr>
                </w:pP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第</w:t>
                </w:r>
                <w:r>
                  <w:rPr>
                    <w:rFonts w:ascii="仿宋" w:hAnsi="仿宋" w:eastAsia="仿宋" w:cs="仿宋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3</w:t>
                </w:r>
                <w:r>
                  <w:rPr>
                    <w:rFonts w:ascii="仿宋" w:hAnsi="仿宋" w:eastAsia="仿宋" w:cs="仿宋"/>
                    <w:sz w:val="23"/>
                    <w:szCs w:val="23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页</w:t>
                </w:r>
                <w:r>
                  <w:rPr>
                    <w:rFonts w:ascii="仿宋" w:hAnsi="仿宋" w:eastAsia="仿宋" w:cs="仿宋"/>
                    <w:spacing w:val="-6"/>
                    <w:sz w:val="23"/>
                    <w:szCs w:val="23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共</w:t>
                </w:r>
                <w:r>
                  <w:rPr>
                    <w:rFonts w:ascii="仿宋" w:hAnsi="仿宋" w:eastAsia="仿宋" w:cs="仿宋"/>
                    <w:spacing w:val="-18"/>
                    <w:sz w:val="23"/>
                    <w:szCs w:val="23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8</w:t>
                </w:r>
                <w:r>
                  <w:rPr>
                    <w:rFonts w:ascii="仿宋" w:hAnsi="仿宋" w:eastAsia="仿宋" w:cs="仿宋"/>
                    <w:spacing w:val="1"/>
                    <w:sz w:val="23"/>
                    <w:szCs w:val="23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28"/>
                    <w:sz w:val="23"/>
                    <w:szCs w:val="23"/>
                  </w:rPr>
                  <w:t>页</w:t>
                </w:r>
              </w:p>
            </w:txbxContent>
          </v:textbox>
        </v:shape>
      </w:pict>
    </w:r>
    <w:r>
      <w:rPr>
        <w:rFonts w:ascii="仿宋" w:hAnsi="仿宋" w:eastAsia="仿宋" w:cs="仿宋"/>
        <w:spacing w:val="-11"/>
        <w:sz w:val="23"/>
        <w:szCs w:val="23"/>
      </w:rPr>
      <w:t>报告编号：</w:t>
    </w:r>
    <w:r>
      <w:rPr>
        <w:rFonts w:ascii="仿宋" w:hAnsi="仿宋" w:eastAsia="仿宋" w:cs="仿宋"/>
        <w:spacing w:val="-36"/>
        <w:sz w:val="23"/>
        <w:szCs w:val="23"/>
      </w:rPr>
      <w:t xml:space="preserve"> </w:t>
    </w:r>
    <w:r>
      <w:rPr>
        <w:rFonts w:ascii="仿宋" w:hAnsi="仿宋" w:eastAsia="仿宋" w:cs="仿宋"/>
        <w:spacing w:val="-11"/>
        <w:sz w:val="23"/>
        <w:szCs w:val="23"/>
      </w:rPr>
      <w:t>Ne</w:t>
    </w:r>
    <w:r>
      <w:rPr>
        <w:rFonts w:ascii="仿宋" w:hAnsi="仿宋" w:eastAsia="仿宋" w:cs="仿宋"/>
        <w:spacing w:val="56"/>
        <w:sz w:val="23"/>
        <w:szCs w:val="23"/>
      </w:rPr>
      <w:t xml:space="preserve"> </w:t>
    </w:r>
    <w:r>
      <w:rPr>
        <w:rFonts w:ascii="仿宋" w:hAnsi="仿宋" w:eastAsia="仿宋" w:cs="仿宋"/>
        <w:spacing w:val="-11"/>
        <w:sz w:val="23"/>
        <w:szCs w:val="23"/>
      </w:rPr>
      <w:t>IR(2023)SH0074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176795"/>
    <w:rsid w:val="44791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2023-10-13T10:46:00Z</dcterms:created>
  <dc:creator>Kingsoft-PDF</dc:creator>
  <cp:lastModifiedBy>宁</cp:lastModifiedBy>
  <dcterms:modified xsi:type="dcterms:W3CDTF">2023-10-16T01:49:37Z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2023-10-13T10:46:08Z</vt:filetime>
  </property>
  <property fmtid="{D5CDD505-2E9C-101B-9397-08002B2CF9AE}" pid="4" name="UsrData">
    <vt:lpwstr>6528af66536b3d001ffd235fwl</vt:lpwstr>
  </property>
  <property fmtid="{D5CDD505-2E9C-101B-9397-08002B2CF9AE}" pid="5" name="KSOProductBuildVer">
    <vt:lpwstr>2052-12.1.0.15712</vt:lpwstr>
  </property>
  <property fmtid="{D5CDD505-2E9C-101B-9397-08002B2CF9AE}" pid="6" name="ICV">
    <vt:lpwstr>C1025CF9B8A24E53856914997C723C9B_13</vt:lpwstr>
  </property>
</Properties>
</file>