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center"/>
        <w:rPr>
          <w:rFonts w:hint="eastAsia" w:eastAsia="黑体" w:cs="黑体"/>
          <w:color w:val="000000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eastAsia="黑体" w:cs="黑体"/>
          <w:color w:val="000000"/>
          <w:kern w:val="0"/>
          <w:sz w:val="30"/>
          <w:szCs w:val="30"/>
          <w:lang w:val="en-US" w:eastAsia="zh-CN"/>
        </w:rPr>
        <w:t>1</w:t>
      </w:r>
    </w:p>
    <w:tbl>
      <w:tblPr>
        <w:tblStyle w:val="5"/>
        <w:tblW w:w="94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3026"/>
        <w:gridCol w:w="1838"/>
        <w:gridCol w:w="2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46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</w:rPr>
              <w:t>正宁县见习单位申报表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所属行业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职工人数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单位法人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11"/>
                <w:w w:val="90"/>
                <w:kern w:val="0"/>
                <w:szCs w:val="21"/>
              </w:rPr>
              <w:t>单位法人身份证号</w:t>
            </w:r>
          </w:p>
        </w:tc>
        <w:tc>
          <w:tcPr>
            <w:tcW w:w="7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联系人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传</w:t>
            </w:r>
            <w:r>
              <w:rPr>
                <w:rFonts w:eastAsia="宋体"/>
                <w:kern w:val="0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Cs w:val="21"/>
              </w:rPr>
              <w:t>真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pacing w:val="-11"/>
                <w:w w:val="90"/>
                <w:kern w:val="0"/>
                <w:szCs w:val="21"/>
              </w:rPr>
            </w:pPr>
            <w:r>
              <w:rPr>
                <w:rFonts w:hint="eastAsia" w:eastAsia="宋体" w:cs="宋体"/>
                <w:spacing w:val="-11"/>
                <w:w w:val="90"/>
                <w:kern w:val="0"/>
                <w:szCs w:val="21"/>
              </w:rPr>
              <w:t>统一社会信用代码</w:t>
            </w:r>
          </w:p>
          <w:p>
            <w:pPr>
              <w:spacing w:line="240" w:lineRule="exact"/>
              <w:jc w:val="center"/>
              <w:rPr>
                <w:rFonts w:eastAsia="宋体"/>
                <w:spacing w:val="-11"/>
                <w:w w:val="90"/>
                <w:kern w:val="0"/>
                <w:szCs w:val="21"/>
              </w:rPr>
            </w:pPr>
            <w:r>
              <w:rPr>
                <w:rFonts w:hint="eastAsia" w:eastAsia="宋体" w:cs="宋体"/>
                <w:spacing w:val="-11"/>
                <w:w w:val="90"/>
                <w:kern w:val="0"/>
                <w:szCs w:val="21"/>
              </w:rPr>
              <w:t>或组织机构代码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注册资金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Cs w:val="21"/>
                <w:u w:val="single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单位性质</w:t>
            </w:r>
          </w:p>
        </w:tc>
        <w:tc>
          <w:tcPr>
            <w:tcW w:w="7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中省驻庆单位□</w:t>
            </w:r>
            <w:r>
              <w:rPr>
                <w:rFonts w:eastAsia="宋体"/>
                <w:kern w:val="0"/>
                <w:szCs w:val="21"/>
              </w:rPr>
              <w:t xml:space="preserve">   </w:t>
            </w:r>
            <w:r>
              <w:rPr>
                <w:rFonts w:hint="eastAsia" w:eastAsia="宋体" w:cs="宋体"/>
                <w:kern w:val="0"/>
                <w:szCs w:val="21"/>
              </w:rPr>
              <w:t>事业单位□</w:t>
            </w:r>
            <w:r>
              <w:rPr>
                <w:rFonts w:eastAsia="宋体"/>
                <w:kern w:val="0"/>
                <w:szCs w:val="21"/>
              </w:rPr>
              <w:t xml:space="preserve">   </w:t>
            </w:r>
            <w:r>
              <w:rPr>
                <w:rFonts w:hint="eastAsia" w:eastAsia="宋体" w:cs="宋体"/>
                <w:kern w:val="0"/>
                <w:szCs w:val="21"/>
              </w:rPr>
              <w:t>国有企业□</w:t>
            </w:r>
            <w:r>
              <w:rPr>
                <w:rFonts w:eastAsia="宋体"/>
                <w:kern w:val="0"/>
                <w:szCs w:val="21"/>
              </w:rPr>
              <w:t xml:space="preserve">   </w:t>
            </w:r>
            <w:r>
              <w:rPr>
                <w:rFonts w:hint="eastAsia" w:eastAsia="宋体" w:cs="宋体"/>
                <w:kern w:val="0"/>
                <w:szCs w:val="21"/>
              </w:rPr>
              <w:t>非公企业□</w:t>
            </w:r>
            <w:r>
              <w:rPr>
                <w:rFonts w:eastAsia="宋体"/>
                <w:kern w:val="0"/>
                <w:szCs w:val="21"/>
              </w:rPr>
              <w:t xml:space="preserve">   </w:t>
            </w:r>
            <w:r>
              <w:rPr>
                <w:rFonts w:hint="eastAsia" w:eastAsia="宋体" w:cs="宋体"/>
                <w:kern w:val="0"/>
                <w:szCs w:val="21"/>
              </w:rPr>
              <w:t>社会组织□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单位地址</w:t>
            </w:r>
          </w:p>
        </w:tc>
        <w:tc>
          <w:tcPr>
            <w:tcW w:w="7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开户银行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基本账户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单位简介</w:t>
            </w:r>
          </w:p>
        </w:tc>
        <w:tc>
          <w:tcPr>
            <w:tcW w:w="7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申请见习</w:t>
            </w:r>
            <w:r>
              <w:rPr>
                <w:rFonts w:eastAsia="宋体"/>
                <w:kern w:val="0"/>
                <w:szCs w:val="21"/>
              </w:rPr>
              <w:t xml:space="preserve">       </w:t>
            </w:r>
            <w:r>
              <w:rPr>
                <w:rFonts w:hint="eastAsia" w:eastAsia="宋体" w:cs="宋体"/>
                <w:kern w:val="0"/>
                <w:szCs w:val="21"/>
              </w:rPr>
              <w:t>岗位情况</w:t>
            </w:r>
          </w:p>
        </w:tc>
        <w:tc>
          <w:tcPr>
            <w:tcW w:w="7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见习人员每月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生活补贴标准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Cs w:val="21"/>
              </w:rPr>
              <w:t>拟留用比例（</w:t>
            </w:r>
            <w:r>
              <w:rPr>
                <w:rFonts w:eastAsia="宋体"/>
                <w:kern w:val="0"/>
                <w:szCs w:val="21"/>
              </w:rPr>
              <w:t>%</w:t>
            </w:r>
            <w:r>
              <w:rPr>
                <w:rFonts w:hint="eastAsia" w:eastAsia="宋体" w:cs="宋体"/>
                <w:kern w:val="0"/>
                <w:szCs w:val="21"/>
              </w:rPr>
              <w:t>）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申报单位确认</w:t>
            </w:r>
          </w:p>
        </w:tc>
        <w:tc>
          <w:tcPr>
            <w:tcW w:w="7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我单位自愿申请见习岗位，承诺遵守庆阳市见习相关规定，接受相关部门监督检查。</w:t>
            </w:r>
            <w:r>
              <w:rPr>
                <w:rFonts w:eastAsia="宋体"/>
                <w:kern w:val="0"/>
                <w:szCs w:val="21"/>
              </w:rPr>
              <w:t xml:space="preserve">                                                           </w:t>
            </w:r>
          </w:p>
          <w:p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</w:t>
            </w:r>
            <w:r>
              <w:rPr>
                <w:rFonts w:hint="eastAsia" w:eastAsia="宋体" w:cs="宋体"/>
                <w:kern w:val="0"/>
                <w:szCs w:val="21"/>
              </w:rPr>
              <w:t>申报单位法人（或法人代表）：</w:t>
            </w:r>
            <w:r>
              <w:rPr>
                <w:rFonts w:eastAsia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ind w:right="105" w:rightChars="50" w:firstLine="4830" w:firstLineChars="2300"/>
              <w:jc w:val="left"/>
              <w:textAlignment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（</w:t>
            </w:r>
            <w:r>
              <w:rPr>
                <w:rFonts w:eastAsia="宋体"/>
                <w:kern w:val="0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Cs w:val="21"/>
              </w:rPr>
              <w:t>盖</w:t>
            </w:r>
            <w:r>
              <w:rPr>
                <w:rFonts w:eastAsia="宋体"/>
                <w:kern w:val="0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Cs w:val="21"/>
              </w:rPr>
              <w:t>章</w:t>
            </w:r>
            <w:r>
              <w:rPr>
                <w:rFonts w:eastAsia="宋体"/>
                <w:kern w:val="0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Cs w:val="21"/>
              </w:rPr>
              <w:t>）</w:t>
            </w:r>
            <w:r>
              <w:rPr>
                <w:rFonts w:eastAsia="宋体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widowControl/>
              <w:spacing w:line="320" w:lineRule="exact"/>
              <w:ind w:right="105" w:rightChars="50" w:firstLine="4830" w:firstLineChars="2300"/>
              <w:jc w:val="left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eastAsia="宋体" w:cs="宋体"/>
                <w:kern w:val="0"/>
                <w:szCs w:val="21"/>
              </w:rPr>
              <w:t>年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月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47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ind w:left="105" w:leftChars="50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当地公共就业服务机构审核意见：</w:t>
            </w:r>
          </w:p>
          <w:p>
            <w:pPr>
              <w:widowControl/>
              <w:spacing w:line="320" w:lineRule="exact"/>
              <w:ind w:left="105" w:leftChars="50"/>
              <w:textAlignment w:val="top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                 </w:t>
            </w:r>
          </w:p>
          <w:p>
            <w:pPr>
              <w:widowControl/>
              <w:spacing w:line="320" w:lineRule="exact"/>
              <w:ind w:left="105" w:leftChars="50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经核实，拟同意该单位设立见习岗位。</w:t>
            </w:r>
          </w:p>
          <w:p>
            <w:pPr>
              <w:widowControl/>
              <w:spacing w:line="320" w:lineRule="exact"/>
              <w:ind w:left="105" w:leftChars="50"/>
              <w:textAlignment w:val="top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widowControl/>
              <w:spacing w:line="320" w:lineRule="exact"/>
              <w:ind w:left="105" w:leftChars="50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审核人员：</w:t>
            </w:r>
          </w:p>
          <w:p>
            <w:pPr>
              <w:widowControl/>
              <w:spacing w:line="320" w:lineRule="exact"/>
              <w:ind w:left="105" w:leftChars="50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eastAsia="宋体" w:cs="宋体"/>
                <w:kern w:val="0"/>
                <w:szCs w:val="21"/>
              </w:rPr>
              <w:t>（盖</w:t>
            </w:r>
            <w:r>
              <w:rPr>
                <w:rFonts w:eastAsia="宋体"/>
                <w:kern w:val="0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Cs w:val="21"/>
              </w:rPr>
              <w:t>章）</w:t>
            </w:r>
          </w:p>
          <w:p>
            <w:pPr>
              <w:widowControl/>
              <w:spacing w:line="320" w:lineRule="exact"/>
              <w:ind w:firstLine="2730" w:firstLineChars="1300"/>
              <w:textAlignment w:val="top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年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月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日</w:t>
            </w:r>
          </w:p>
        </w:tc>
        <w:tc>
          <w:tcPr>
            <w:tcW w:w="47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 w:cs="宋体"/>
                <w:kern w:val="0"/>
                <w:szCs w:val="21"/>
              </w:rPr>
              <w:t>当地人力资源和社会保障部门意见：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同意该单位为见习单位。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复核人：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Cs w:val="21"/>
              </w:rPr>
              <w:t>（盖</w:t>
            </w:r>
            <w:r>
              <w:rPr>
                <w:rFonts w:eastAsia="宋体"/>
                <w:kern w:val="0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Cs w:val="21"/>
              </w:rPr>
              <w:t>章）</w:t>
            </w:r>
          </w:p>
          <w:p>
            <w:pPr>
              <w:widowControl/>
              <w:spacing w:line="320" w:lineRule="exact"/>
              <w:ind w:left="105" w:leftChars="50"/>
              <w:jc w:val="left"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eastAsia="宋体" w:cs="宋体"/>
                <w:kern w:val="0"/>
                <w:szCs w:val="21"/>
              </w:rPr>
              <w:t>年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月</w:t>
            </w:r>
            <w:r>
              <w:rPr>
                <w:rFonts w:eastAsia="宋体"/>
                <w:kern w:val="0"/>
                <w:szCs w:val="21"/>
              </w:rPr>
              <w:t xml:space="preserve">    </w:t>
            </w:r>
            <w:r>
              <w:rPr>
                <w:rFonts w:hint="eastAsia" w:eastAsia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4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spacing w:line="320" w:lineRule="exact"/>
              <w:jc w:val="left"/>
              <w:rPr>
                <w:rFonts w:eastAsia="宋体"/>
                <w:sz w:val="24"/>
              </w:rPr>
            </w:pPr>
          </w:p>
        </w:tc>
        <w:tc>
          <w:tcPr>
            <w:tcW w:w="473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spacing w:line="320" w:lineRule="exact"/>
              <w:jc w:val="left"/>
              <w:rPr>
                <w:rFonts w:eastAsia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467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（此表一式一份）</w:t>
            </w:r>
            <w:r>
              <w:rPr>
                <w:rFonts w:ascii="楷体_GB2312" w:hAnsi="楷体_GB2312" w:eastAsia="楷体_GB2312" w:cs="楷体_GB2312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庆阳市人力资源和社会保障局制</w:t>
            </w:r>
          </w:p>
        </w:tc>
      </w:tr>
    </w:tbl>
    <w:p>
      <w:pPr>
        <w:widowControl/>
        <w:jc w:val="left"/>
        <w:rPr>
          <w:rFonts w:eastAsia="黑体"/>
          <w:color w:val="333333"/>
          <w:spacing w:val="-11"/>
          <w:kern w:val="0"/>
        </w:rPr>
        <w:sectPr>
          <w:footerReference r:id="rId3" w:type="default"/>
          <w:pgSz w:w="11906" w:h="17064"/>
          <w:pgMar w:top="1701" w:right="1418" w:bottom="1417" w:left="1418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5"/>
        <w:tblW w:w="92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319"/>
        <w:gridCol w:w="1347"/>
        <w:gridCol w:w="688"/>
        <w:gridCol w:w="387"/>
        <w:gridCol w:w="1103"/>
        <w:gridCol w:w="989"/>
        <w:gridCol w:w="974"/>
        <w:gridCol w:w="1061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eastAsia" w:eastAsia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hint="eastAsia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333333"/>
                <w:sz w:val="40"/>
                <w:szCs w:val="40"/>
              </w:rPr>
            </w:pP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</w:rPr>
              <w:t>正宁县青年见习个人信息登记表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3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663"/>
              </w:tabs>
              <w:spacing w:line="20" w:lineRule="exact"/>
              <w:jc w:val="left"/>
              <w:rPr>
                <w:rFonts w:eastAsia="宋体"/>
                <w:color w:val="333333"/>
                <w:szCs w:val="21"/>
              </w:rPr>
            </w:pPr>
            <w:r>
              <w:rPr>
                <w:rFonts w:eastAsia="宋体"/>
                <w:color w:val="333333"/>
                <w:szCs w:val="21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2寸彩照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4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毕业学校及专业</w:t>
            </w:r>
          </w:p>
        </w:tc>
        <w:tc>
          <w:tcPr>
            <w:tcW w:w="3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  <w:u w:val="single"/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  <w:u w:val="single"/>
              </w:rPr>
            </w:pP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Style w:val="30"/>
                <w:sz w:val="21"/>
                <w:szCs w:val="21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20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75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textAlignment w:val="center"/>
              <w:rPr>
                <w:rFonts w:eastAsia="宋体"/>
                <w:color w:val="000000"/>
                <w:szCs w:val="21"/>
                <w:u w:val="single"/>
              </w:rPr>
            </w:pP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县（区</w:t>
            </w:r>
            <w:r>
              <w:rPr>
                <w:rStyle w:val="30"/>
                <w:sz w:val="21"/>
                <w:szCs w:val="21"/>
              </w:rPr>
              <w:t xml:space="preserve">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乡镇（街道）</w:t>
            </w:r>
            <w:r>
              <w:rPr>
                <w:rStyle w:val="30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村（小区）</w:t>
            </w:r>
            <w:r>
              <w:rPr>
                <w:rStyle w:val="3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75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textAlignment w:val="center"/>
              <w:rPr>
                <w:rFonts w:eastAsia="宋体"/>
                <w:color w:val="000000"/>
                <w:szCs w:val="21"/>
                <w:u w:val="single"/>
              </w:rPr>
            </w:pP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县（区</w:t>
            </w:r>
            <w:r>
              <w:rPr>
                <w:rStyle w:val="30"/>
                <w:sz w:val="21"/>
                <w:szCs w:val="21"/>
              </w:rPr>
              <w:t xml:space="preserve">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乡镇（街道）</w:t>
            </w:r>
            <w:r>
              <w:rPr>
                <w:rStyle w:val="30"/>
                <w:sz w:val="21"/>
                <w:szCs w:val="21"/>
              </w:rPr>
              <w:t xml:space="preserve">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村（小区）</w:t>
            </w:r>
            <w:r>
              <w:rPr>
                <w:rStyle w:val="3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0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人员身份</w:t>
            </w:r>
          </w:p>
        </w:tc>
        <w:tc>
          <w:tcPr>
            <w:tcW w:w="35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□毕业</w:t>
            </w:r>
            <w:r>
              <w:rPr>
                <w:rFonts w:eastAsia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年内未就业高校毕业生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□毕业</w:t>
            </w:r>
            <w:r>
              <w:rPr>
                <w:rFonts w:eastAsia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年内未就业中职毕业生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□未就业的</w:t>
            </w:r>
            <w:r>
              <w:rPr>
                <w:rFonts w:eastAsia="宋体"/>
                <w:color w:val="000000"/>
                <w:kern w:val="0"/>
                <w:szCs w:val="21"/>
              </w:rPr>
              <w:t>16-24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周岁社会青年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</w:t>
            </w:r>
          </w:p>
        </w:tc>
        <w:tc>
          <w:tcPr>
            <w:tcW w:w="401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/>
              <w:jc w:val="left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□建档立卡贫困人员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□城乡低保人员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□零就业家庭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7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52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401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见习期限</w:t>
            </w:r>
          </w:p>
        </w:tc>
        <w:tc>
          <w:tcPr>
            <w:tcW w:w="75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FFFFFF"/>
                <w:kern w:val="0"/>
                <w:szCs w:val="21"/>
              </w:rPr>
              <w:t xml:space="preserve">1 </w:t>
            </w: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日至</w:t>
            </w: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eastAsia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日，共</w:t>
            </w:r>
            <w:r>
              <w:rPr>
                <w:rStyle w:val="30"/>
                <w:sz w:val="21"/>
                <w:szCs w:val="21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见习意向单位及见习岗位</w:t>
            </w:r>
          </w:p>
        </w:tc>
        <w:tc>
          <w:tcPr>
            <w:tcW w:w="3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其他意向</w:t>
            </w:r>
          </w:p>
        </w:tc>
        <w:tc>
          <w:tcPr>
            <w:tcW w:w="3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75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个人受到各级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5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927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申请人签名：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12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8861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Cs w:val="21"/>
              </w:rPr>
              <w:t>（此表一式两份，一份见习单位自留，一份由县人力资源和社会保障局备案）</w:t>
            </w:r>
          </w:p>
        </w:tc>
      </w:tr>
    </w:tbl>
    <w:p>
      <w:pPr>
        <w:widowControl/>
        <w:textAlignment w:val="center"/>
        <w:rPr>
          <w:rFonts w:eastAsia="黑体" w:cs="黑体"/>
          <w:color w:val="000000"/>
          <w:kern w:val="0"/>
          <w:sz w:val="30"/>
          <w:szCs w:val="30"/>
        </w:rPr>
      </w:pPr>
    </w:p>
    <w:sectPr>
      <w:headerReference r:id="rId4" w:type="default"/>
      <w:footerReference r:id="rId5" w:type="default"/>
      <w:pgSz w:w="11906" w:h="16838"/>
      <w:pgMar w:top="1440" w:right="1800" w:bottom="85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5ZTU2ZmU0MzRmMTEyZGQzZGViNTcyNmE1NjFjM2QifQ=="/>
  </w:docVars>
  <w:rsids>
    <w:rsidRoot w:val="0030478B"/>
    <w:rsid w:val="000823B9"/>
    <w:rsid w:val="002460FE"/>
    <w:rsid w:val="0030478B"/>
    <w:rsid w:val="00880711"/>
    <w:rsid w:val="00B3496F"/>
    <w:rsid w:val="00D179EF"/>
    <w:rsid w:val="00F255CA"/>
    <w:rsid w:val="0113136B"/>
    <w:rsid w:val="01245783"/>
    <w:rsid w:val="01BB5581"/>
    <w:rsid w:val="01E46A8F"/>
    <w:rsid w:val="02693D15"/>
    <w:rsid w:val="03573501"/>
    <w:rsid w:val="03E40285"/>
    <w:rsid w:val="04610F48"/>
    <w:rsid w:val="049C150C"/>
    <w:rsid w:val="053E7AF5"/>
    <w:rsid w:val="060A740E"/>
    <w:rsid w:val="062C1BFD"/>
    <w:rsid w:val="0836610D"/>
    <w:rsid w:val="083D69EF"/>
    <w:rsid w:val="089A3AFD"/>
    <w:rsid w:val="08CA572C"/>
    <w:rsid w:val="09263797"/>
    <w:rsid w:val="09587324"/>
    <w:rsid w:val="0961489E"/>
    <w:rsid w:val="09E342F7"/>
    <w:rsid w:val="0A3C7401"/>
    <w:rsid w:val="0A9C4F42"/>
    <w:rsid w:val="0ABD6E07"/>
    <w:rsid w:val="0AC90631"/>
    <w:rsid w:val="0B123C7D"/>
    <w:rsid w:val="0B1B66D9"/>
    <w:rsid w:val="0B33068D"/>
    <w:rsid w:val="0BEC5F91"/>
    <w:rsid w:val="0BFF0791"/>
    <w:rsid w:val="0C277F36"/>
    <w:rsid w:val="0C291D20"/>
    <w:rsid w:val="0C5449B2"/>
    <w:rsid w:val="0C853B00"/>
    <w:rsid w:val="0CDB1257"/>
    <w:rsid w:val="0CE916F8"/>
    <w:rsid w:val="0D4C414A"/>
    <w:rsid w:val="0D614BB8"/>
    <w:rsid w:val="0D867926"/>
    <w:rsid w:val="0DEE34B8"/>
    <w:rsid w:val="0DEF71E2"/>
    <w:rsid w:val="0ED82FF8"/>
    <w:rsid w:val="0F2D6110"/>
    <w:rsid w:val="0F2E7D7A"/>
    <w:rsid w:val="0F372ED2"/>
    <w:rsid w:val="0FE84DE4"/>
    <w:rsid w:val="10034BAA"/>
    <w:rsid w:val="102E4A7A"/>
    <w:rsid w:val="10340091"/>
    <w:rsid w:val="103F66BB"/>
    <w:rsid w:val="107B7046"/>
    <w:rsid w:val="11027608"/>
    <w:rsid w:val="115D0E70"/>
    <w:rsid w:val="1169455D"/>
    <w:rsid w:val="11C14BD8"/>
    <w:rsid w:val="11DE30D4"/>
    <w:rsid w:val="129E11D6"/>
    <w:rsid w:val="12E441BE"/>
    <w:rsid w:val="12FA1FE3"/>
    <w:rsid w:val="13F915B4"/>
    <w:rsid w:val="146C506B"/>
    <w:rsid w:val="146E41A8"/>
    <w:rsid w:val="148949A1"/>
    <w:rsid w:val="14C64F03"/>
    <w:rsid w:val="14D30676"/>
    <w:rsid w:val="14FF05CB"/>
    <w:rsid w:val="150D6D88"/>
    <w:rsid w:val="151C1A15"/>
    <w:rsid w:val="151C4774"/>
    <w:rsid w:val="15981171"/>
    <w:rsid w:val="16296C07"/>
    <w:rsid w:val="163B0AEA"/>
    <w:rsid w:val="16BD75C9"/>
    <w:rsid w:val="17666400"/>
    <w:rsid w:val="17B14DB6"/>
    <w:rsid w:val="17C67472"/>
    <w:rsid w:val="17ED64E5"/>
    <w:rsid w:val="18BC6699"/>
    <w:rsid w:val="18E611A0"/>
    <w:rsid w:val="18E77DCF"/>
    <w:rsid w:val="191F6FFF"/>
    <w:rsid w:val="193D1E71"/>
    <w:rsid w:val="19597A1E"/>
    <w:rsid w:val="195E585A"/>
    <w:rsid w:val="1AA07EF6"/>
    <w:rsid w:val="1AA3483C"/>
    <w:rsid w:val="1AC34638"/>
    <w:rsid w:val="1B231869"/>
    <w:rsid w:val="1B6F407E"/>
    <w:rsid w:val="1B8E1135"/>
    <w:rsid w:val="1BF55EEC"/>
    <w:rsid w:val="1C0B0AC8"/>
    <w:rsid w:val="1CA57013"/>
    <w:rsid w:val="1D756650"/>
    <w:rsid w:val="1D962682"/>
    <w:rsid w:val="1DD264C4"/>
    <w:rsid w:val="1E2D1316"/>
    <w:rsid w:val="1E3200B9"/>
    <w:rsid w:val="1F083653"/>
    <w:rsid w:val="1F52113C"/>
    <w:rsid w:val="1FA62A50"/>
    <w:rsid w:val="1FB22D17"/>
    <w:rsid w:val="1FF432BB"/>
    <w:rsid w:val="203D26E5"/>
    <w:rsid w:val="20775207"/>
    <w:rsid w:val="207E61A3"/>
    <w:rsid w:val="20B8371D"/>
    <w:rsid w:val="213362DB"/>
    <w:rsid w:val="21590833"/>
    <w:rsid w:val="22737474"/>
    <w:rsid w:val="22786673"/>
    <w:rsid w:val="23066700"/>
    <w:rsid w:val="23315E55"/>
    <w:rsid w:val="23BE61F5"/>
    <w:rsid w:val="23C04BDC"/>
    <w:rsid w:val="23DD422D"/>
    <w:rsid w:val="240C1A77"/>
    <w:rsid w:val="242B13F2"/>
    <w:rsid w:val="246B4C91"/>
    <w:rsid w:val="25F218B8"/>
    <w:rsid w:val="264A6E58"/>
    <w:rsid w:val="265F3707"/>
    <w:rsid w:val="26972FA1"/>
    <w:rsid w:val="26E73F10"/>
    <w:rsid w:val="286F1B1C"/>
    <w:rsid w:val="287213B9"/>
    <w:rsid w:val="28D2207A"/>
    <w:rsid w:val="29221C02"/>
    <w:rsid w:val="2942144B"/>
    <w:rsid w:val="29581024"/>
    <w:rsid w:val="295E226A"/>
    <w:rsid w:val="297E5801"/>
    <w:rsid w:val="29805759"/>
    <w:rsid w:val="2988798A"/>
    <w:rsid w:val="2AB949A8"/>
    <w:rsid w:val="2AE95DB0"/>
    <w:rsid w:val="2AF04824"/>
    <w:rsid w:val="2B1603CB"/>
    <w:rsid w:val="2B754DED"/>
    <w:rsid w:val="2B906370"/>
    <w:rsid w:val="2BEB2CD9"/>
    <w:rsid w:val="2C5A4AED"/>
    <w:rsid w:val="2D0D3BED"/>
    <w:rsid w:val="2D44553C"/>
    <w:rsid w:val="2D93066F"/>
    <w:rsid w:val="2DE51B38"/>
    <w:rsid w:val="2E6B7290"/>
    <w:rsid w:val="2EB50B26"/>
    <w:rsid w:val="2ED10B91"/>
    <w:rsid w:val="2F3617C7"/>
    <w:rsid w:val="2F836E19"/>
    <w:rsid w:val="2F9D2AAD"/>
    <w:rsid w:val="2FCF20D1"/>
    <w:rsid w:val="2FEA22F9"/>
    <w:rsid w:val="30CC3835"/>
    <w:rsid w:val="30DD21A0"/>
    <w:rsid w:val="30F17992"/>
    <w:rsid w:val="31392A52"/>
    <w:rsid w:val="31732E64"/>
    <w:rsid w:val="322F2CEC"/>
    <w:rsid w:val="33185BD8"/>
    <w:rsid w:val="336E1D6F"/>
    <w:rsid w:val="33AE399D"/>
    <w:rsid w:val="33FB7043"/>
    <w:rsid w:val="345826BE"/>
    <w:rsid w:val="34600D7A"/>
    <w:rsid w:val="35775FF9"/>
    <w:rsid w:val="3603380F"/>
    <w:rsid w:val="36102E13"/>
    <w:rsid w:val="36227D39"/>
    <w:rsid w:val="36CF21D6"/>
    <w:rsid w:val="371E7A07"/>
    <w:rsid w:val="373D1E1C"/>
    <w:rsid w:val="37E72BA0"/>
    <w:rsid w:val="382139E6"/>
    <w:rsid w:val="3915340E"/>
    <w:rsid w:val="395824EA"/>
    <w:rsid w:val="395D5969"/>
    <w:rsid w:val="3969726D"/>
    <w:rsid w:val="39C92A48"/>
    <w:rsid w:val="3AC629C3"/>
    <w:rsid w:val="3B312546"/>
    <w:rsid w:val="3C8F3DD0"/>
    <w:rsid w:val="3C9A663A"/>
    <w:rsid w:val="3D0F1D27"/>
    <w:rsid w:val="3D5D7415"/>
    <w:rsid w:val="3D897927"/>
    <w:rsid w:val="3E24689A"/>
    <w:rsid w:val="3F0857DF"/>
    <w:rsid w:val="3F124E44"/>
    <w:rsid w:val="3F2771EF"/>
    <w:rsid w:val="3F9054A2"/>
    <w:rsid w:val="407B766D"/>
    <w:rsid w:val="41F43709"/>
    <w:rsid w:val="425A2DD8"/>
    <w:rsid w:val="426F1ACC"/>
    <w:rsid w:val="428E1EB7"/>
    <w:rsid w:val="4301589D"/>
    <w:rsid w:val="433E1DA6"/>
    <w:rsid w:val="439E4C6A"/>
    <w:rsid w:val="43AE130C"/>
    <w:rsid w:val="44204E97"/>
    <w:rsid w:val="44540A99"/>
    <w:rsid w:val="44771C05"/>
    <w:rsid w:val="455D0883"/>
    <w:rsid w:val="45B40CD1"/>
    <w:rsid w:val="45C04957"/>
    <w:rsid w:val="45C62312"/>
    <w:rsid w:val="460F4DB1"/>
    <w:rsid w:val="46B03151"/>
    <w:rsid w:val="46F72D85"/>
    <w:rsid w:val="477F0A8D"/>
    <w:rsid w:val="4785260E"/>
    <w:rsid w:val="4922749E"/>
    <w:rsid w:val="496B4552"/>
    <w:rsid w:val="497D509E"/>
    <w:rsid w:val="49C14876"/>
    <w:rsid w:val="49E70F49"/>
    <w:rsid w:val="4AE63208"/>
    <w:rsid w:val="4BBE1B50"/>
    <w:rsid w:val="4BCA4D61"/>
    <w:rsid w:val="4C0D1A04"/>
    <w:rsid w:val="4CF27905"/>
    <w:rsid w:val="4DA50DF3"/>
    <w:rsid w:val="4E41412A"/>
    <w:rsid w:val="4EC92B5C"/>
    <w:rsid w:val="4EEE07C7"/>
    <w:rsid w:val="4F521BC6"/>
    <w:rsid w:val="4F884518"/>
    <w:rsid w:val="50082F76"/>
    <w:rsid w:val="502C32BF"/>
    <w:rsid w:val="50505E4D"/>
    <w:rsid w:val="508D2D7E"/>
    <w:rsid w:val="50B26E2E"/>
    <w:rsid w:val="516C232F"/>
    <w:rsid w:val="517803F9"/>
    <w:rsid w:val="521978CC"/>
    <w:rsid w:val="52C22944"/>
    <w:rsid w:val="532F4F57"/>
    <w:rsid w:val="534E2C98"/>
    <w:rsid w:val="54000987"/>
    <w:rsid w:val="54C83C6E"/>
    <w:rsid w:val="562E1A41"/>
    <w:rsid w:val="56C334FF"/>
    <w:rsid w:val="571D4211"/>
    <w:rsid w:val="577564E3"/>
    <w:rsid w:val="5828793F"/>
    <w:rsid w:val="584414A5"/>
    <w:rsid w:val="58705F12"/>
    <w:rsid w:val="58D44B45"/>
    <w:rsid w:val="592B0B29"/>
    <w:rsid w:val="593E42D6"/>
    <w:rsid w:val="595948D6"/>
    <w:rsid w:val="5A477F0F"/>
    <w:rsid w:val="5A7F67E0"/>
    <w:rsid w:val="5AC02B9E"/>
    <w:rsid w:val="5AF3789D"/>
    <w:rsid w:val="5B0D638E"/>
    <w:rsid w:val="5B59701D"/>
    <w:rsid w:val="5B9317C4"/>
    <w:rsid w:val="5C082BD8"/>
    <w:rsid w:val="5C084373"/>
    <w:rsid w:val="5D255FB5"/>
    <w:rsid w:val="5DD207D1"/>
    <w:rsid w:val="5E13119D"/>
    <w:rsid w:val="5E281F05"/>
    <w:rsid w:val="5E5B3D33"/>
    <w:rsid w:val="5E6B3663"/>
    <w:rsid w:val="5EDB055F"/>
    <w:rsid w:val="5F057F4C"/>
    <w:rsid w:val="5F247DE5"/>
    <w:rsid w:val="5F340379"/>
    <w:rsid w:val="5F555C65"/>
    <w:rsid w:val="5FCC139C"/>
    <w:rsid w:val="5FEA46E0"/>
    <w:rsid w:val="60006D30"/>
    <w:rsid w:val="60275934"/>
    <w:rsid w:val="60941D7B"/>
    <w:rsid w:val="60DC2FD8"/>
    <w:rsid w:val="60E20E0B"/>
    <w:rsid w:val="60E84DA9"/>
    <w:rsid w:val="61130AFF"/>
    <w:rsid w:val="61B603F4"/>
    <w:rsid w:val="61BB7C09"/>
    <w:rsid w:val="61EB3F0A"/>
    <w:rsid w:val="627B5B67"/>
    <w:rsid w:val="62A90B52"/>
    <w:rsid w:val="62BB6B56"/>
    <w:rsid w:val="6333363E"/>
    <w:rsid w:val="639A6BF4"/>
    <w:rsid w:val="63B57377"/>
    <w:rsid w:val="63FE56D1"/>
    <w:rsid w:val="641B7B75"/>
    <w:rsid w:val="644C4494"/>
    <w:rsid w:val="64A25B92"/>
    <w:rsid w:val="64C81DF4"/>
    <w:rsid w:val="64D17F43"/>
    <w:rsid w:val="657C2FCA"/>
    <w:rsid w:val="661A05C4"/>
    <w:rsid w:val="663C6237"/>
    <w:rsid w:val="66EA58A7"/>
    <w:rsid w:val="67A26389"/>
    <w:rsid w:val="685A0232"/>
    <w:rsid w:val="69D5020B"/>
    <w:rsid w:val="6AA3219A"/>
    <w:rsid w:val="6AD534D5"/>
    <w:rsid w:val="6B6E4755"/>
    <w:rsid w:val="6B7A5750"/>
    <w:rsid w:val="6C3F27F8"/>
    <w:rsid w:val="6C75118A"/>
    <w:rsid w:val="6D156B14"/>
    <w:rsid w:val="6D237892"/>
    <w:rsid w:val="6D32259B"/>
    <w:rsid w:val="6D412802"/>
    <w:rsid w:val="6DB25523"/>
    <w:rsid w:val="6DF80910"/>
    <w:rsid w:val="6DFF7982"/>
    <w:rsid w:val="6E0E5B84"/>
    <w:rsid w:val="6EA62F94"/>
    <w:rsid w:val="6F432200"/>
    <w:rsid w:val="6F741E2F"/>
    <w:rsid w:val="70FD725D"/>
    <w:rsid w:val="7118118E"/>
    <w:rsid w:val="718629C5"/>
    <w:rsid w:val="72842E79"/>
    <w:rsid w:val="72B60BA7"/>
    <w:rsid w:val="72E765C8"/>
    <w:rsid w:val="73416C8E"/>
    <w:rsid w:val="74854DFC"/>
    <w:rsid w:val="74961376"/>
    <w:rsid w:val="74C216FC"/>
    <w:rsid w:val="755B5248"/>
    <w:rsid w:val="75E91FF2"/>
    <w:rsid w:val="76731B8B"/>
    <w:rsid w:val="777F59EC"/>
    <w:rsid w:val="77BA1C8D"/>
    <w:rsid w:val="78523CD2"/>
    <w:rsid w:val="78662844"/>
    <w:rsid w:val="78B77CF2"/>
    <w:rsid w:val="79062F4E"/>
    <w:rsid w:val="79283787"/>
    <w:rsid w:val="79F917CC"/>
    <w:rsid w:val="7AB32D46"/>
    <w:rsid w:val="7B123EA5"/>
    <w:rsid w:val="7B2A7C2F"/>
    <w:rsid w:val="7BEE6D62"/>
    <w:rsid w:val="7C0B3C42"/>
    <w:rsid w:val="7C9E0198"/>
    <w:rsid w:val="7D7E4665"/>
    <w:rsid w:val="7DF95FC8"/>
    <w:rsid w:val="7EC043CB"/>
    <w:rsid w:val="7F3415C4"/>
    <w:rsid w:val="7F4339B5"/>
    <w:rsid w:val="7F671451"/>
    <w:rsid w:val="7F7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Acronym"/>
    <w:basedOn w:val="6"/>
    <w:autoRedefine/>
    <w:qFormat/>
    <w:uiPriority w:val="0"/>
  </w:style>
  <w:style w:type="character" w:styleId="12">
    <w:name w:val="HTML Variable"/>
    <w:basedOn w:val="6"/>
    <w:autoRedefine/>
    <w:qFormat/>
    <w:uiPriority w:val="0"/>
  </w:style>
  <w:style w:type="character" w:styleId="13">
    <w:name w:val="Hyperlink"/>
    <w:basedOn w:val="6"/>
    <w:autoRedefine/>
    <w:qFormat/>
    <w:uiPriority w:val="0"/>
    <w:rPr>
      <w:color w:val="0000FF"/>
      <w:u w:val="none"/>
    </w:rPr>
  </w:style>
  <w:style w:type="character" w:styleId="14">
    <w:name w:val="HTML Code"/>
    <w:basedOn w:val="6"/>
    <w:autoRedefine/>
    <w:qFormat/>
    <w:uiPriority w:val="0"/>
    <w:rPr>
      <w:rFonts w:ascii="Courier New" w:hAnsi="Courier New"/>
      <w:color w:val="D60000"/>
      <w:sz w:val="20"/>
      <w:u w:val="single"/>
    </w:rPr>
  </w:style>
  <w:style w:type="character" w:styleId="15">
    <w:name w:val="HTML Cite"/>
    <w:basedOn w:val="6"/>
    <w:autoRedefine/>
    <w:qFormat/>
    <w:uiPriority w:val="0"/>
  </w:style>
  <w:style w:type="character" w:customStyle="1" w:styleId="16">
    <w:name w:val="jbox-icon-error"/>
    <w:basedOn w:val="6"/>
    <w:autoRedefine/>
    <w:qFormat/>
    <w:uiPriority w:val="0"/>
  </w:style>
  <w:style w:type="character" w:customStyle="1" w:styleId="17">
    <w:name w:val="jbox-icon-success"/>
    <w:basedOn w:val="6"/>
    <w:autoRedefine/>
    <w:qFormat/>
    <w:uiPriority w:val="0"/>
  </w:style>
  <w:style w:type="character" w:customStyle="1" w:styleId="18">
    <w:name w:val="jbox-icon-none"/>
    <w:basedOn w:val="6"/>
    <w:autoRedefine/>
    <w:qFormat/>
    <w:uiPriority w:val="0"/>
    <w:rPr>
      <w:vanish/>
    </w:rPr>
  </w:style>
  <w:style w:type="character" w:customStyle="1" w:styleId="19">
    <w:name w:val="hover61"/>
    <w:basedOn w:val="6"/>
    <w:autoRedefine/>
    <w:qFormat/>
    <w:uiPriority w:val="0"/>
    <w:rPr>
      <w:color w:val="000000"/>
    </w:rPr>
  </w:style>
  <w:style w:type="character" w:customStyle="1" w:styleId="20">
    <w:name w:val="jbox-icon-warning"/>
    <w:basedOn w:val="6"/>
    <w:autoRedefine/>
    <w:qFormat/>
    <w:uiPriority w:val="0"/>
  </w:style>
  <w:style w:type="character" w:customStyle="1" w:styleId="21">
    <w:name w:val="jbox-icon-loading"/>
    <w:basedOn w:val="6"/>
    <w:autoRedefine/>
    <w:qFormat/>
    <w:uiPriority w:val="0"/>
  </w:style>
  <w:style w:type="character" w:customStyle="1" w:styleId="22">
    <w:name w:val="jbox-icon"/>
    <w:basedOn w:val="6"/>
    <w:autoRedefine/>
    <w:qFormat/>
    <w:uiPriority w:val="0"/>
  </w:style>
  <w:style w:type="character" w:customStyle="1" w:styleId="23">
    <w:name w:val="jbox-icon-info"/>
    <w:basedOn w:val="6"/>
    <w:autoRedefine/>
    <w:qFormat/>
    <w:uiPriority w:val="0"/>
  </w:style>
  <w:style w:type="character" w:customStyle="1" w:styleId="24">
    <w:name w:val="jbox-icon-question"/>
    <w:basedOn w:val="6"/>
    <w:autoRedefine/>
    <w:qFormat/>
    <w:uiPriority w:val="0"/>
  </w:style>
  <w:style w:type="character" w:customStyle="1" w:styleId="25">
    <w:name w:val="hover"/>
    <w:basedOn w:val="6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26">
    <w:name w:val="first-child"/>
    <w:basedOn w:val="6"/>
    <w:autoRedefine/>
    <w:qFormat/>
    <w:uiPriority w:val="0"/>
  </w:style>
  <w:style w:type="character" w:customStyle="1" w:styleId="27">
    <w:name w:val="layui-this"/>
    <w:basedOn w:val="6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28">
    <w:name w:val="hover37"/>
    <w:basedOn w:val="6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29">
    <w:name w:val="hover36"/>
    <w:basedOn w:val="6"/>
    <w:autoRedefine/>
    <w:qFormat/>
    <w:uiPriority w:val="0"/>
    <w:rPr>
      <w:color w:val="1258AD"/>
      <w:u w:val="none"/>
      <w:bdr w:val="single" w:color="1258AD" w:sz="6" w:space="0"/>
    </w:rPr>
  </w:style>
  <w:style w:type="character" w:customStyle="1" w:styleId="30">
    <w:name w:val="font81"/>
    <w:basedOn w:val="6"/>
    <w:autoRedefine/>
    <w:qFormat/>
    <w:uiPriority w:val="99"/>
    <w:rPr>
      <w:rFonts w:ascii="宋体" w:hAnsi="宋体" w:eastAsia="宋体" w:cs="宋体"/>
      <w:color w:val="000000"/>
      <w:sz w:val="24"/>
      <w:szCs w:val="24"/>
      <w:u w:val="single"/>
    </w:rPr>
  </w:style>
  <w:style w:type="character" w:customStyle="1" w:styleId="31">
    <w:name w:val="font41"/>
    <w:basedOn w:val="6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4430</Words>
  <Characters>4559</Characters>
  <Lines>46</Lines>
  <Paragraphs>13</Paragraphs>
  <TotalTime>21</TotalTime>
  <ScaleCrop>false</ScaleCrop>
  <LinksUpToDate>false</LinksUpToDate>
  <CharactersWithSpaces>5953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rsj</dc:creator>
  <cp:lastModifiedBy>Administrator</cp:lastModifiedBy>
  <cp:lastPrinted>2024-05-06T07:54:00Z</cp:lastPrinted>
  <dcterms:modified xsi:type="dcterms:W3CDTF">2024-05-09T06:43:48Z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323395876_btnclosed</vt:lpwstr>
  </property>
  <property fmtid="{D5CDD505-2E9C-101B-9397-08002B2CF9AE}" pid="4" name="ICV">
    <vt:lpwstr>A837C414AF64462480C56C723E7E0BF8</vt:lpwstr>
  </property>
</Properties>
</file>