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Autospacing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正宁县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卫生健康局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2020年度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政务信息公开工作报告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Autospacing="0" w:line="240" w:lineRule="auto"/>
        <w:ind w:right="0" w:firstLine="0" w:firstLineChars="0"/>
        <w:jc w:val="both"/>
        <w:rPr>
          <w:rFonts w:hint="eastAsia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  <w:r>
        <w:rPr>
          <w:rFonts w:hint="eastAsia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县政府办：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Autospacing="0" w:line="240" w:lineRule="auto"/>
        <w:ind w:right="0" w:firstLine="63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i w:val="0"/>
          <w:caps w:val="0"/>
          <w:color w:val="272828"/>
          <w:spacing w:val="0"/>
          <w:sz w:val="31"/>
          <w:szCs w:val="31"/>
          <w:shd w:val="clear" w:fill="FFFFFF"/>
          <w:lang w:val="en-US" w:eastAsia="zh-CN"/>
        </w:rPr>
        <w:t>2020年</w:t>
      </w:r>
      <w:r>
        <w:rPr>
          <w:rFonts w:ascii="仿宋_GB2312" w:hAnsi="宋体" w:eastAsia="仿宋_GB2312" w:cs="仿宋_GB2312"/>
          <w:i w:val="0"/>
          <w:caps w:val="0"/>
          <w:color w:val="272828"/>
          <w:spacing w:val="0"/>
          <w:sz w:val="31"/>
          <w:szCs w:val="31"/>
          <w:shd w:val="clear" w:fill="FFFFFF"/>
        </w:rPr>
        <w:t>，我局贯彻落实《政府信息公开条例》</w:t>
      </w:r>
      <w:r>
        <w:rPr>
          <w:rFonts w:ascii="仿宋_GB2312" w:hAnsi="宋体" w:eastAsia="仿宋_GB2312" w:cs="仿宋_GB2312"/>
          <w:i w:val="0"/>
          <w:caps w:val="0"/>
          <w:color w:val="272828"/>
          <w:spacing w:val="0"/>
          <w:sz w:val="31"/>
          <w:szCs w:val="31"/>
        </w:rPr>
        <w:t>等法律法规以及省、市、</w:t>
      </w:r>
      <w:r>
        <w:rPr>
          <w:rFonts w:hint="eastAsia" w:ascii="仿宋_GB2312" w:hAnsi="宋体" w:eastAsia="仿宋_GB2312" w:cs="仿宋_GB2312"/>
          <w:i w:val="0"/>
          <w:caps w:val="0"/>
          <w:color w:val="272828"/>
          <w:spacing w:val="0"/>
          <w:sz w:val="31"/>
          <w:szCs w:val="31"/>
          <w:lang w:eastAsia="zh-CN"/>
        </w:rPr>
        <w:t>县</w:t>
      </w:r>
      <w:r>
        <w:rPr>
          <w:rFonts w:ascii="仿宋_GB2312" w:hAnsi="宋体" w:eastAsia="仿宋_GB2312" w:cs="仿宋_GB2312"/>
          <w:i w:val="0"/>
          <w:caps w:val="0"/>
          <w:color w:val="272828"/>
          <w:spacing w:val="0"/>
          <w:sz w:val="31"/>
          <w:szCs w:val="31"/>
        </w:rPr>
        <w:t>政府政务信息公开工作部署要求，</w:t>
      </w:r>
      <w:r>
        <w:rPr>
          <w:rFonts w:hint="eastAsia" w:ascii="仿宋_GB2312" w:hAnsi="宋体" w:eastAsia="仿宋_GB2312" w:cs="仿宋_GB2312"/>
          <w:i w:val="0"/>
          <w:caps w:val="0"/>
          <w:color w:val="272828"/>
          <w:spacing w:val="0"/>
          <w:sz w:val="31"/>
          <w:szCs w:val="31"/>
        </w:rPr>
        <w:t>不断提升政务公开的质量和实效，</w:t>
      </w:r>
      <w:r>
        <w:rPr>
          <w:rFonts w:hint="eastAsia" w:ascii="仿宋_GB2312" w:hAnsi="宋体" w:eastAsia="仿宋_GB2312" w:cs="仿宋_GB2312"/>
          <w:i w:val="0"/>
          <w:caps w:val="0"/>
          <w:color w:val="272828"/>
          <w:spacing w:val="0"/>
          <w:sz w:val="31"/>
          <w:szCs w:val="31"/>
          <w:lang w:eastAsia="zh-CN"/>
        </w:rPr>
        <w:t>现予以总结报告。</w:t>
      </w:r>
      <w:r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本年度报告由总体情况，主动公开政府信息情况，收到和处理政府信息公开申请情况，政府信息公开行政复议、行政诉讼情况，存在的主要问题及改进情况，其他需要报告的事项六部分组成。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45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</w:t>
      </w:r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一、总体情况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45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</w:t>
      </w:r>
      <w:r>
        <w:rPr>
          <w:rFonts w:hint="default" w:ascii="迷你简粗仿宋" w:hAnsi="迷你简粗仿宋" w:eastAsia="迷你简粗仿宋" w:cs="迷你简粗仿宋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（一）</w:t>
      </w:r>
      <w:r>
        <w:rPr>
          <w:rFonts w:hint="eastAsia" w:ascii="迷你简粗仿宋" w:hAnsi="迷你简粗仿宋" w:eastAsia="迷你简粗仿宋" w:cs="迷你简粗仿宋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2020</w:t>
      </w:r>
      <w:r>
        <w:rPr>
          <w:rFonts w:hint="default" w:ascii="迷你简粗仿宋" w:hAnsi="迷你简粗仿宋" w:eastAsia="迷你简粗仿宋" w:cs="迷你简粗仿宋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年政府信息公开工作基本情况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45" w:right="0" w:firstLine="497"/>
        <w:rPr>
          <w:rFonts w:hint="eastAsia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一年来，我局政府信息公开工作始终坚持“围绕中心、服务大局、突出重点、阳光公开”的原则，严格按照有关要求，扎实做好卫生健康工作信息公开，以政府信息公开为契机，推动我</w:t>
      </w:r>
      <w:r>
        <w:rPr>
          <w:rFonts w:hint="eastAsia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县</w:t>
      </w:r>
      <w:r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卫生健康事业科学发展。全年共主动公开各类政府信息</w:t>
      </w:r>
      <w:r>
        <w:rPr>
          <w:rFonts w:hint="eastAsia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28</w:t>
      </w:r>
      <w:r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条，其中财务</w:t>
      </w:r>
      <w:r>
        <w:rPr>
          <w:rFonts w:hint="eastAsia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公开</w:t>
      </w:r>
      <w:r>
        <w:rPr>
          <w:rFonts w:hint="eastAsia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条、行政执法</w:t>
      </w:r>
      <w:r>
        <w:rPr>
          <w:rFonts w:hint="eastAsia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6</w:t>
      </w:r>
      <w:r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条、工作动态11条、</w:t>
      </w:r>
      <w:r>
        <w:rPr>
          <w:rFonts w:hint="eastAsia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重大项目</w:t>
      </w:r>
      <w:r>
        <w:rPr>
          <w:rFonts w:hint="eastAsia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5条、</w:t>
      </w:r>
      <w:r>
        <w:rPr>
          <w:rFonts w:hint="eastAsia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人事招考</w:t>
      </w:r>
      <w:r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4条。</w:t>
      </w:r>
      <w:r>
        <w:rPr>
          <w:rFonts w:hint="eastAsia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开通健康正宁微信公众号，发布各类健康知识宣传信息</w:t>
      </w:r>
      <w:r>
        <w:rPr>
          <w:rFonts w:hint="eastAsia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95条，累计访问量达到560人（次）。办理政府转办的网站信件16件，办结率100%。办理“两案”提案4件，</w:t>
      </w:r>
      <w:r>
        <w:rPr>
          <w:rFonts w:hint="eastAsia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办结率100%。</w:t>
      </w:r>
      <w:r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做到群众关注的医疗民生领域重大事项全部公开，不断提高卫生尽快工作透明度，提升群众知情权，20</w:t>
      </w:r>
      <w:r>
        <w:rPr>
          <w:rFonts w:hint="eastAsia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20</w:t>
      </w:r>
      <w:r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年，我局未发生一起因政府信息公开不及时、不规范而引发的涉诉涉访案件。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560" w:lineRule="atLeast"/>
        <w:ind w:left="45" w:right="45" w:firstLine="64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二、主动公开政府信息情况</w:t>
      </w:r>
    </w:p>
    <w:tbl>
      <w:tblPr>
        <w:tblW w:w="8401" w:type="dxa"/>
        <w:jc w:val="center"/>
        <w:tblInd w:w="61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4"/>
        <w:gridCol w:w="1880"/>
        <w:gridCol w:w="1770"/>
        <w:gridCol w:w="2037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第二十条第（一）项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本年新制作数量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本年新公开数量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对外公开总数量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规章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 0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   0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规范性文件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第二十条第（五）项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上一年项目数量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本年增/减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41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0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其他对外管理服务事项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 0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   0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第二十条第（六）项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上一年项目数量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本年增/减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0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行政强制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  0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 0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第二十条第（八）项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上一年项目数量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本年增/减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行政事业性收费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   0  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第二十条第（九）项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采购项目数量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采购总金额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政府集中采购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　 88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7.77万元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560" w:lineRule="atLeast"/>
        <w:ind w:left="0" w:right="45" w:firstLine="640"/>
        <w:jc w:val="left"/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560" w:lineRule="atLeast"/>
        <w:ind w:left="0" w:right="45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三、收到和处理政府信息公开申请情况</w:t>
      </w:r>
    </w:p>
    <w:tbl>
      <w:tblPr>
        <w:tblW w:w="9061" w:type="dxa"/>
        <w:jc w:val="center"/>
        <w:tblInd w:w="-269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8"/>
        <w:gridCol w:w="893"/>
        <w:gridCol w:w="2372"/>
        <w:gridCol w:w="545"/>
        <w:gridCol w:w="738"/>
        <w:gridCol w:w="739"/>
        <w:gridCol w:w="794"/>
        <w:gridCol w:w="944"/>
        <w:gridCol w:w="698"/>
        <w:gridCol w:w="640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6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0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申请人情况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6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391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法人或其他组织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6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商业企业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科研机构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社会公益组织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法律服务机构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6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6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三、本年度办理结果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（一）予以公开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9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（三不予公开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1.属于国家秘密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2.其他法律行政法规禁止公开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3.危及“三安全一稳定”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4.保护第三方合法权益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5.属于三类内部事务信息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6.属于四类过程性信息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7.属于行政执法案卷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8.属于行政查询事项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9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（四）无法提供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1.本机关不掌握相关政府信息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2.没有现成信息需要另行制作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3.补正后申请内容仍不明确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9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（五）不予处理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1.信访举报投诉类申请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2.重复申请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3.要求提供公开出版物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4.无正当理由大量反复申请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（六）其他处理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（七）总计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  <w:jc w:val="center"/>
        </w:trPr>
        <w:tc>
          <w:tcPr>
            <w:tcW w:w="396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四、结转下年度继续办理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 0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560" w:lineRule="atLeast"/>
        <w:ind w:left="45" w:right="45" w:firstLine="0"/>
        <w:jc w:val="left"/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560" w:lineRule="atLeast"/>
        <w:ind w:left="45" w:right="45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四、政府信息公开行政复议、行政诉讼情况</w:t>
      </w:r>
    </w:p>
    <w:tbl>
      <w:tblPr>
        <w:tblW w:w="8605" w:type="dxa"/>
        <w:jc w:val="center"/>
        <w:tblInd w:w="-41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567"/>
        <w:gridCol w:w="567"/>
        <w:gridCol w:w="567"/>
        <w:gridCol w:w="569"/>
        <w:gridCol w:w="567"/>
        <w:gridCol w:w="567"/>
        <w:gridCol w:w="567"/>
        <w:gridCol w:w="567"/>
        <w:gridCol w:w="569"/>
        <w:gridCol w:w="567"/>
        <w:gridCol w:w="567"/>
        <w:gridCol w:w="567"/>
        <w:gridCol w:w="567"/>
        <w:gridCol w:w="663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行政复议</w:t>
            </w:r>
          </w:p>
        </w:tc>
        <w:tc>
          <w:tcPr>
            <w:tcW w:w="57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行政诉讼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结果纠正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其他结果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尚未审结</w:t>
            </w: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28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未经复议直接起诉</w:t>
            </w:r>
          </w:p>
        </w:tc>
        <w:tc>
          <w:tcPr>
            <w:tcW w:w="293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复议后起诉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结果纠正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其他结果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尚未审结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结果纠正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其他结果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尚未审结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 0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560" w:lineRule="atLeast"/>
        <w:ind w:left="45" w:right="45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五、存在的主要问题及改进情况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45" w:right="0" w:firstLine="321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迷你简粗仿宋" w:hAnsi="迷你简粗仿宋" w:eastAsia="迷你简粗仿宋" w:cs="迷你简粗仿宋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（一）工作中存在的主要问题和困难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一是重视程度不够，对推行政府信息公开的重要性认识不足。二是工作开展宣传力度不够。工作进展迟缓，有时信息更新不及时，成效不明显。三是公开内容不够规范，制度不够完善。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560" w:lineRule="atLeast"/>
        <w:ind w:left="45" w:right="45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迷你简粗仿宋" w:hAnsi="迷你简粗仿宋" w:eastAsia="迷你简粗仿宋" w:cs="迷你简粗仿宋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（二）具体的解决办法和改进措施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560" w:lineRule="atLeast"/>
        <w:ind w:right="45" w:firstLine="640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今后我局将按照《条例》的规定和政府要求，做好以下几项工作：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560" w:lineRule="atLeast"/>
        <w:ind w:right="45" w:firstLine="640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1.拓展信息公开途径，丰富公开形式，特别是进一步公开信息公开流程，拓宽公开渠道，确保操作简单明了，便于查找。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560" w:lineRule="atLeast"/>
        <w:ind w:right="45" w:firstLine="640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2.完善政府信息公开的内容，及时更新政府信息，主动向社会公开可以公开的信息，以确保政府信息公开的完整性、全面性和及时性。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560" w:lineRule="atLeast"/>
        <w:ind w:right="45" w:firstLine="640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3.完善政府信息公开制度，主动听取社会各界对区卫健局政府信息公开的意见和建议，充分发挥人民群众和新闻舆论的监督作用，不断改进工作。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560" w:lineRule="atLeast"/>
        <w:ind w:left="45" w:right="45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六、其他需要报告的事项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560" w:lineRule="atLeast"/>
        <w:ind w:left="45" w:right="45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无其他需要报告的事项</w:t>
      </w:r>
      <w:r>
        <w:rPr>
          <w:rFonts w:hint="eastAsia" w:ascii="迷你简粗仿宋" w:hAnsi="迷你简粗仿宋" w:eastAsia="迷你简粗仿宋" w:cs="迷你简粗仿宋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迷你简粗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57776"/>
    <w:rsid w:val="2C95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2021-05-14T09:40:00Z</dcterms:created>
  <dc:creator>Administrator</dc:creator>
  <cp:lastModifiedBy>Administrator</cp:lastModifiedBy>
  <dcterms:modified xsi:type="dcterms:W3CDTF">2021-05-14T10:37:22Z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