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正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发改</w:t>
      </w:r>
      <w:r>
        <w:rPr>
          <w:rFonts w:hint="eastAsia" w:ascii="仿宋_GB2312" w:eastAsia="仿宋_GB2312"/>
          <w:sz w:val="30"/>
          <w:szCs w:val="30"/>
        </w:rPr>
        <w:t>〔20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131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正宁县发展和改革局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关于正宁县人民医院停车场停车服务收费试行标准的批复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正宁县人民医院：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单位《关于正宁县人民医院停车场停车收费标准的申请》（正医发〔2021〕37号）收悉。根据《甘肃省定价目录》和省发展改革委、省建设厅、省交通厅、省财政厅《关于印发甘肃省机动车停放服务收费管理办法的通知》（甘发改规范〔2016〕5号）等文件精神，经研究，现就你院停车场停车服务收费试行标准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一、停车场停车服务收费标准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停车场停车服务收费实行计时收费。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载重3吨以下(含3吨)或载客9座以下(含9座)的各种机动车半小时内免费;半小时至1小时2元/辆</w:t>
      </w:r>
      <w:r>
        <w:rPr>
          <w:rFonts w:hint="eastAsia" w:ascii="微软雅黑" w:hAnsi="微软雅黑" w:eastAsia="微软雅黑" w:cs="微软雅黑"/>
          <w:sz w:val="32"/>
          <w:szCs w:val="32"/>
        </w:rPr>
        <w:t>∙</w:t>
      </w:r>
      <w:r>
        <w:rPr>
          <w:rFonts w:hint="eastAsia" w:ascii="仿宋" w:hAnsi="仿宋" w:eastAsia="仿宋" w:cs="仿宋"/>
          <w:sz w:val="32"/>
          <w:szCs w:val="32"/>
        </w:rPr>
        <w:t>次;超过1小时加收1元，24小时最高不超过8.00元/辆</w:t>
      </w:r>
      <w:r>
        <w:rPr>
          <w:rFonts w:hint="eastAsia" w:ascii="微软雅黑" w:hAnsi="微软雅黑" w:eastAsia="微软雅黑" w:cs="微软雅黑"/>
          <w:sz w:val="32"/>
          <w:szCs w:val="32"/>
        </w:rPr>
        <w:t>∙</w:t>
      </w:r>
      <w:r>
        <w:rPr>
          <w:rFonts w:hint="eastAsia" w:ascii="仿宋" w:hAnsi="仿宋" w:eastAsia="仿宋" w:cs="仿宋"/>
          <w:sz w:val="32"/>
          <w:szCs w:val="32"/>
        </w:rPr>
        <w:t>次;超过24小时重新计费。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二、免收范围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有下列情形之一的，免收机动车停放服务费: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(1)停放不足半小时的;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(2)国家机关、社会团体及其他公益、公用企事业单位办理业务合理时间内并能提供相关凭证(如会议通知、办理业务的回执、交费票据等)的车辆;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(3)执行任务的军、警车辆和救护车、救灾抢险车、邮递车、环卫车、市政设施维护维修车、殡仪车及残疾人驾驶的专用车辆(是指残疾人本人持有 C5驾驶执照并有残疾人专用车标识的车辆);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(4)法律法规规定的其他应当免收停放服务费的车辆。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你院</w:t>
      </w:r>
      <w:r>
        <w:rPr>
          <w:rFonts w:hint="eastAsia" w:ascii="仿宋" w:hAnsi="仿宋" w:eastAsia="仿宋" w:cs="仿宋"/>
          <w:sz w:val="32"/>
          <w:szCs w:val="32"/>
        </w:rPr>
        <w:t>机动车停放服务收费应按规定实行明码标价，在停车场醒目位置设置明码标价牌，明示经营管理者名称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停车场范围和位置、收费时段、收费标准、收费依据、服务监督电话等，主动接受社会监督。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本批复自2021年9月1日起</w:t>
      </w:r>
      <w:r>
        <w:rPr>
          <w:rFonts w:hint="eastAsia" w:ascii="仿宋" w:hAnsi="仿宋" w:eastAsia="仿宋" w:cs="仿宋"/>
          <w:sz w:val="32"/>
          <w:szCs w:val="32"/>
        </w:rPr>
        <w:t>试行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请你院</w:t>
      </w:r>
      <w:r>
        <w:rPr>
          <w:rFonts w:hint="eastAsia" w:ascii="仿宋" w:hAnsi="仿宋" w:eastAsia="仿宋" w:cs="仿宋"/>
          <w:sz w:val="32"/>
          <w:szCs w:val="32"/>
        </w:rPr>
        <w:t>在试行期满前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月按规定程序重新申报。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若未申报，则此规定自行作废，用户有权拒缴。</w:t>
      </w:r>
      <w:r>
        <w:rPr>
          <w:rFonts w:hint="eastAsia" w:ascii="仿宋" w:hAnsi="仿宋" w:eastAsia="仿宋" w:cs="仿宋"/>
          <w:sz w:val="32"/>
          <w:szCs w:val="32"/>
        </w:rPr>
        <w:t>在试行过程中，若国家、省市有新的政策规定，按新规定执行。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正宁县发展和改革局</w:t>
      </w:r>
    </w:p>
    <w:p>
      <w:pPr>
        <w:ind w:firstLine="4480" w:firstLineChars="14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黑体" w:hAnsi="宋体" w:eastAsia="黑体" w:cs="宋体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</w:t>
      </w:r>
    </w:p>
    <w:p>
      <w:pPr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  <w:u w:val="single" w:color="auto"/>
        </w:rPr>
        <w:t xml:space="preserve"> 抄送：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正宁县市场监督管理局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。                                        </w:t>
      </w:r>
    </w:p>
    <w:p>
      <w:pPr>
        <w:rPr>
          <w:rFonts w:hint="eastAsia" w:ascii="仿宋_GB2312" w:hAnsi="宋体" w:eastAsia="仿宋_GB2312" w:cs="宋体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正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宁县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发展和改革局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20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宋体" w:eastAsia="仿宋_GB2312" w:cs="宋体"/>
          <w:sz w:val="30"/>
          <w:szCs w:val="30"/>
          <w:u w:val="single"/>
        </w:rPr>
        <w:t>日</w:t>
      </w:r>
      <w:r>
        <w:rPr>
          <w:rFonts w:hint="eastAsia" w:ascii="仿宋_GB2312" w:hAnsi="宋体" w:eastAsia="仿宋_GB2312" w:cs="宋体"/>
          <w:sz w:val="30"/>
          <w:szCs w:val="30"/>
          <w:u w:val="single"/>
          <w:lang w:eastAsia="zh-CN"/>
        </w:rPr>
        <w:t>发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            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0"/>
          <w:szCs w:val="30"/>
        </w:rPr>
        <w:t>共印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0"/>
          <w:szCs w:val="30"/>
        </w:rPr>
        <w:t>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C592A"/>
    <w:rsid w:val="210D32BD"/>
    <w:rsid w:val="25AA01C1"/>
    <w:rsid w:val="31DF536D"/>
    <w:rsid w:val="338F4087"/>
    <w:rsid w:val="480919A8"/>
    <w:rsid w:val="501C4115"/>
    <w:rsid w:val="5AB335BA"/>
    <w:rsid w:val="5E8B4343"/>
    <w:rsid w:val="6F3B5424"/>
    <w:rsid w:val="705C592A"/>
    <w:rsid w:val="7A4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2021-07-20T08:31:00Z</dcterms:created>
  <dc:creator>随心</dc:creator>
  <cp:lastModifiedBy>Administrator</cp:lastModifiedBy>
  <cp:lastPrinted>2021-08-25T01:31:00Z</cp:lastPrinted>
  <dcterms:modified xsi:type="dcterms:W3CDTF">2021-08-27T03:03:13Z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6313829D72684F6B8DB3D29FCC77170C</vt:lpwstr>
  </property>
</Properties>
</file>